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7"/>
        <w:gridCol w:w="9540"/>
      </w:tblGrid>
      <w:tr w:rsidR="00E14B63" w14:paraId="69C4FA4B" w14:textId="77777777" w:rsidTr="002B121A">
        <w:trPr>
          <w:cantSplit/>
          <w:trHeight w:val="530"/>
        </w:trPr>
        <w:tc>
          <w:tcPr>
            <w:tcW w:w="11137" w:type="dxa"/>
            <w:gridSpan w:val="2"/>
            <w:vAlign w:val="center"/>
          </w:tcPr>
          <w:p w14:paraId="26DF79BF" w14:textId="77777777" w:rsidR="00E14B63" w:rsidRDefault="00E14B63">
            <w:pPr>
              <w:pStyle w:val="Heading1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NH Bureau of Developmental Services</w:t>
            </w:r>
            <w:r w:rsidR="00286A2B">
              <w:rPr>
                <w:caps/>
                <w:smallCaps w:val="0"/>
              </w:rPr>
              <w:t xml:space="preserve"> EXEMPTION</w:t>
            </w:r>
            <w:r>
              <w:rPr>
                <w:caps/>
                <w:smallCaps w:val="0"/>
              </w:rPr>
              <w:t xml:space="preserve"> Request</w:t>
            </w:r>
          </w:p>
          <w:p w14:paraId="664E6D53" w14:textId="77777777" w:rsidR="005969C2" w:rsidRPr="005969C2" w:rsidRDefault="005969C2" w:rsidP="005969C2">
            <w:pPr>
              <w:jc w:val="center"/>
            </w:pPr>
            <w:r>
              <w:t xml:space="preserve">FOR “ONLY WILLING AND QUALIFIED PROVIDER </w:t>
            </w:r>
            <w:r w:rsidR="00286A2B">
              <w:t xml:space="preserve">(OWQP) </w:t>
            </w:r>
            <w:r>
              <w:t>REQUESTS” ONLY</w:t>
            </w:r>
          </w:p>
        </w:tc>
      </w:tr>
      <w:tr w:rsidR="00B23BEC" w14:paraId="45D36B2F" w14:textId="77777777" w:rsidTr="002B121A">
        <w:tblPrEx>
          <w:tblBorders>
            <w:insideV w:val="none" w:sz="0" w:space="0" w:color="auto"/>
          </w:tblBorders>
        </w:tblPrEx>
        <w:trPr>
          <w:cantSplit/>
          <w:trHeight w:val="1610"/>
        </w:trPr>
        <w:tc>
          <w:tcPr>
            <w:tcW w:w="11137" w:type="dxa"/>
            <w:gridSpan w:val="2"/>
            <w:shd w:val="clear" w:color="auto" w:fill="auto"/>
          </w:tcPr>
          <w:p w14:paraId="44C2F3BA" w14:textId="77777777" w:rsidR="00B50E16" w:rsidRPr="00D33F6A" w:rsidRDefault="00B23BEC" w:rsidP="002B121A">
            <w:pPr>
              <w:spacing w:before="240"/>
            </w:pPr>
            <w:r>
              <w:rPr>
                <w:b/>
                <w:bCs/>
                <w:sz w:val="22"/>
              </w:rPr>
              <w:t>Submit completed requests to:</w:t>
            </w:r>
            <w:r w:rsidR="00B50E16">
              <w:rPr>
                <w:b/>
                <w:bCs/>
                <w:sz w:val="22"/>
              </w:rPr>
              <w:t xml:space="preserve">  </w:t>
            </w:r>
            <w:r w:rsidR="00B50E16" w:rsidRPr="002B55D1">
              <w:rPr>
                <w:sz w:val="22"/>
                <w:szCs w:val="22"/>
              </w:rPr>
              <w:t>Bureau of Developmental Services</w:t>
            </w:r>
            <w:r w:rsidR="00B50E16" w:rsidRPr="00D33F6A">
              <w:t xml:space="preserve"> </w:t>
            </w:r>
          </w:p>
          <w:p w14:paraId="060CF04E" w14:textId="77777777" w:rsidR="00B23BEC" w:rsidRPr="00D33F6A" w:rsidRDefault="00B50E16" w:rsidP="00D33F6A">
            <w:pPr>
              <w:ind w:left="2952"/>
              <w:rPr>
                <w:sz w:val="22"/>
              </w:rPr>
            </w:pPr>
            <w:r w:rsidRPr="00D33F6A">
              <w:rPr>
                <w:sz w:val="22"/>
              </w:rPr>
              <w:t>105 Pleasant St. – Main B</w:t>
            </w:r>
            <w:r w:rsidR="00D33F6A" w:rsidRPr="00D33F6A">
              <w:rPr>
                <w:sz w:val="22"/>
              </w:rPr>
              <w:t>uildin</w:t>
            </w:r>
            <w:r w:rsidRPr="00D33F6A">
              <w:rPr>
                <w:sz w:val="22"/>
              </w:rPr>
              <w:t>g, Concord, NH 03301</w:t>
            </w:r>
          </w:p>
          <w:p w14:paraId="396B899F" w14:textId="77777777" w:rsidR="005969C2" w:rsidRDefault="00B50E16" w:rsidP="005969C2">
            <w:pPr>
              <w:ind w:left="2952"/>
              <w:rPr>
                <w:sz w:val="22"/>
              </w:rPr>
            </w:pPr>
            <w:r>
              <w:rPr>
                <w:sz w:val="22"/>
              </w:rPr>
              <w:t>Phone#: (603) 271-</w:t>
            </w:r>
            <w:r w:rsidR="005969C2">
              <w:rPr>
                <w:sz w:val="22"/>
              </w:rPr>
              <w:t>5034</w:t>
            </w:r>
            <w:r w:rsidR="0042292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Fax#: (603) 271-5166</w:t>
            </w:r>
          </w:p>
          <w:p w14:paraId="6D8B75D2" w14:textId="77777777" w:rsidR="00B23BEC" w:rsidRPr="00D33F6A" w:rsidRDefault="00B50E16" w:rsidP="00D33F6A">
            <w:pPr>
              <w:ind w:left="2952"/>
              <w:rPr>
                <w:sz w:val="22"/>
              </w:rPr>
            </w:pPr>
            <w:r w:rsidRPr="00D33F6A">
              <w:rPr>
                <w:sz w:val="22"/>
              </w:rPr>
              <w:t xml:space="preserve">email: </w:t>
            </w:r>
            <w:hyperlink r:id="rId10" w:history="1">
              <w:r w:rsidR="00D33F6A" w:rsidRPr="00D33F6A">
                <w:rPr>
                  <w:rStyle w:val="Hyperlink"/>
                  <w:sz w:val="22"/>
                </w:rPr>
                <w:t>BDS@dhhs.nh.gov</w:t>
              </w:r>
            </w:hyperlink>
          </w:p>
          <w:p w14:paraId="1A33EA0F" w14:textId="77777777" w:rsidR="005969C2" w:rsidRPr="005969C2" w:rsidRDefault="005969C2" w:rsidP="005969C2">
            <w:pPr>
              <w:ind w:left="2952"/>
              <w:rPr>
                <w:sz w:val="22"/>
              </w:rPr>
            </w:pPr>
          </w:p>
          <w:p w14:paraId="26312133" w14:textId="2CA5BBF4" w:rsidR="00B23BEC" w:rsidRDefault="00D33F6A" w:rsidP="002051C6">
            <w:pPr>
              <w:spacing w:line="360" w:lineRule="auto"/>
              <w:rPr>
                <w:b/>
                <w:bCs/>
                <w:sz w:val="22"/>
              </w:rPr>
            </w:pPr>
            <w:r w:rsidRPr="002B55D1">
              <w:rPr>
                <w:b/>
                <w:sz w:val="22"/>
                <w:szCs w:val="22"/>
              </w:rPr>
              <w:t>*</w:t>
            </w:r>
            <w:r w:rsidR="00B23BEC" w:rsidRPr="002B55D1">
              <w:rPr>
                <w:sz w:val="22"/>
                <w:szCs w:val="22"/>
                <w:u w:val="single"/>
              </w:rPr>
              <w:t>Only complete packets will be processed</w:t>
            </w:r>
            <w:r w:rsidR="001D62D1">
              <w:rPr>
                <w:sz w:val="22"/>
                <w:szCs w:val="22"/>
                <w:u w:val="single"/>
              </w:rPr>
              <w:t>.</w:t>
            </w:r>
            <w:r w:rsidR="00286A2B" w:rsidRPr="002B55D1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E14B63" w14:paraId="20AD774C" w14:textId="77777777" w:rsidTr="002B121A">
        <w:trPr>
          <w:cantSplit/>
          <w:trHeight w:val="530"/>
        </w:trPr>
        <w:tc>
          <w:tcPr>
            <w:tcW w:w="11137" w:type="dxa"/>
            <w:gridSpan w:val="2"/>
            <w:vAlign w:val="center"/>
          </w:tcPr>
          <w:p w14:paraId="5AC3B2C1" w14:textId="77777777" w:rsidR="00E14B63" w:rsidRPr="000F45DC" w:rsidRDefault="00E14B63" w:rsidP="000F45DC">
            <w:pPr>
              <w:spacing w:before="240" w:line="276" w:lineRule="auto"/>
              <w:rPr>
                <w:sz w:val="22"/>
              </w:rPr>
            </w:pPr>
            <w:r w:rsidRPr="002B121A">
              <w:rPr>
                <w:b/>
                <w:bCs/>
              </w:rPr>
              <w:t>Area Agency</w:t>
            </w:r>
            <w:r w:rsidR="0094124C" w:rsidRPr="002B121A">
              <w:rPr>
                <w:b/>
              </w:rPr>
              <w:t>:</w:t>
            </w:r>
            <w:r w:rsidR="002B121A">
              <w:rPr>
                <w:b/>
                <w:color w:val="0000FF"/>
              </w:rPr>
              <w:t xml:space="preserve"> </w:t>
            </w:r>
            <w:sdt>
              <w:sdtPr>
                <w:rPr>
                  <w:b/>
                  <w:color w:val="0000FF"/>
                </w:rPr>
                <w:id w:val="-1203178003"/>
                <w:placeholder>
                  <w:docPart w:val="6D9BFC3CCCCF4CBAA2DE1574840CCAFD"/>
                </w:placeholder>
                <w:showingPlcHdr/>
                <w:dropDownList>
                  <w:listItem w:displayText="Northern Human Services" w:value="1"/>
                  <w:listItem w:displayText="Pathways" w:value="2"/>
                  <w:listItem w:displayText="Lakes Region Community Services" w:value="3"/>
                  <w:listItem w:displayText="Community Bridges" w:value="4"/>
                  <w:listItem w:displayText="Monadnock Developmental Services" w:value="5"/>
                  <w:listItem w:displayText="Gateways Community Services" w:value="6"/>
                  <w:listItem w:displayText="Moore Center Services" w:value="7"/>
                  <w:listItem w:displayText="One Sky Community Services" w:value="8"/>
                  <w:listItem w:displayText="Community Partners" w:value="9"/>
                  <w:listItem w:displayText="Community Crossroads" w:value="10"/>
                </w:dropDownList>
              </w:sdtPr>
              <w:sdtEndPr/>
              <w:sdtContent>
                <w:r w:rsidR="002B121A">
                  <w:rPr>
                    <w:color w:val="0000FF"/>
                  </w:rPr>
                  <w:t>Choose One</w:t>
                </w:r>
              </w:sdtContent>
            </w:sdt>
            <w:r w:rsidR="002B121A" w:rsidRPr="002B121A">
              <w:rPr>
                <w:b/>
                <w:color w:val="0000FF"/>
              </w:rPr>
              <w:t xml:space="preserve">  </w:t>
            </w:r>
            <w:r w:rsidR="002B121A">
              <w:rPr>
                <w:b/>
                <w:color w:val="0000FF"/>
              </w:rPr>
              <w:t xml:space="preserve">        </w:t>
            </w:r>
            <w:r w:rsidR="002B121A" w:rsidRPr="002B121A">
              <w:rPr>
                <w:b/>
              </w:rPr>
              <w:t xml:space="preserve">Individual Name: </w:t>
            </w:r>
            <w:sdt>
              <w:sdtPr>
                <w:rPr>
                  <w:rStyle w:val="Style1"/>
                </w:rPr>
                <w:id w:val="1485975236"/>
                <w:placeholder>
                  <w:docPart w:val="E2B3F48577A94C2E8D910520054E0527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0F45DC" w:rsidRPr="000F45DC">
                  <w:rPr>
                    <w:rStyle w:val="PlaceholderText"/>
                    <w:b/>
                    <w:color w:val="auto"/>
                  </w:rPr>
                  <w:t>Enter text</w:t>
                </w:r>
              </w:sdtContent>
            </w:sdt>
          </w:p>
        </w:tc>
      </w:tr>
      <w:tr w:rsidR="00E14B63" w14:paraId="7F71A627" w14:textId="77777777" w:rsidTr="002B121A">
        <w:trPr>
          <w:trHeight w:val="1187"/>
        </w:trPr>
        <w:tc>
          <w:tcPr>
            <w:tcW w:w="1597" w:type="dxa"/>
          </w:tcPr>
          <w:p w14:paraId="39C668A4" w14:textId="77777777" w:rsidR="00B23BEC" w:rsidRPr="002B121A" w:rsidRDefault="00B23BEC" w:rsidP="000F59C2">
            <w:pPr>
              <w:spacing w:line="276" w:lineRule="auto"/>
            </w:pPr>
            <w:r w:rsidRPr="002B121A">
              <w:t>Indicate:</w:t>
            </w:r>
          </w:p>
          <w:p w14:paraId="0BA920BE" w14:textId="77777777" w:rsidR="002B121A" w:rsidRDefault="002B121A" w:rsidP="000F59C2">
            <w:pPr>
              <w:spacing w:line="276" w:lineRule="auto"/>
              <w:rPr>
                <w:b/>
                <w:color w:val="0000FF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4E0A61">
              <w:rPr>
                <w:rFonts w:ascii="MS Gothic" w:eastAsia="MS Gothic" w:hAnsi="MS Gothic"/>
              </w:rPr>
            </w:r>
            <w:r w:rsidR="004E0A6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0"/>
            <w:r w:rsidR="00B23BEC" w:rsidRPr="002B121A">
              <w:t>- Initial</w:t>
            </w:r>
          </w:p>
          <w:p w14:paraId="7259BF3C" w14:textId="77777777" w:rsidR="00E14B63" w:rsidRPr="002B121A" w:rsidRDefault="002B121A" w:rsidP="000F59C2">
            <w:pPr>
              <w:spacing w:line="276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4E0A61">
              <w:rPr>
                <w:rFonts w:ascii="MS Gothic" w:eastAsia="MS Gothic" w:hAnsi="MS Gothic"/>
              </w:rPr>
            </w:r>
            <w:r w:rsidR="004E0A6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23BEC" w:rsidRPr="002B121A">
              <w:t>- Renewal</w:t>
            </w:r>
          </w:p>
        </w:tc>
        <w:tc>
          <w:tcPr>
            <w:tcW w:w="9540" w:type="dxa"/>
          </w:tcPr>
          <w:p w14:paraId="780A530F" w14:textId="37AD6746" w:rsidR="002B121A" w:rsidRPr="003846E1" w:rsidRDefault="002B121A" w:rsidP="000F59C2">
            <w:pPr>
              <w:spacing w:line="276" w:lineRule="auto"/>
              <w:rPr>
                <w:b/>
              </w:rPr>
            </w:pPr>
            <w:r w:rsidRPr="003846E1">
              <w:t xml:space="preserve">Exemption Request for: </w:t>
            </w:r>
            <w:r w:rsidRPr="003846E1">
              <w:rPr>
                <w:b/>
              </w:rPr>
              <w:t>42 CFR 431.301(c)(1)(vi)</w:t>
            </w:r>
            <w:r w:rsidR="003846E1" w:rsidRPr="003846E1">
              <w:rPr>
                <w:b/>
              </w:rPr>
              <w:t>,</w:t>
            </w:r>
            <w:r w:rsidR="002051C6">
              <w:rPr>
                <w:b/>
              </w:rPr>
              <w:t xml:space="preserve"> He-M 503.08(c)(2)</w:t>
            </w:r>
            <w:r w:rsidR="00A84C91">
              <w:rPr>
                <w:b/>
              </w:rPr>
              <w:t>,</w:t>
            </w:r>
            <w:r w:rsidRPr="003846E1">
              <w:rPr>
                <w:b/>
              </w:rPr>
              <w:t xml:space="preserve"> He-M 517.03(b)</w:t>
            </w:r>
            <w:r w:rsidR="00A84C91">
              <w:rPr>
                <w:b/>
              </w:rPr>
              <w:t>,</w:t>
            </w:r>
            <w:r w:rsidR="003846E1" w:rsidRPr="003846E1">
              <w:rPr>
                <w:b/>
              </w:rPr>
              <w:t xml:space="preserve"> and He-M 524.03(d)</w:t>
            </w:r>
            <w:r w:rsidR="002B55D1">
              <w:rPr>
                <w:b/>
              </w:rPr>
              <w:t>.</w:t>
            </w:r>
          </w:p>
          <w:p w14:paraId="3F2166CD" w14:textId="77777777" w:rsidR="002B121A" w:rsidRPr="003846E1" w:rsidRDefault="002B121A" w:rsidP="000F59C2">
            <w:pPr>
              <w:spacing w:line="276" w:lineRule="auto"/>
            </w:pPr>
            <w:r w:rsidRPr="003846E1">
              <w:t>in which services shall be denied through the Home and Community-Based Services (HCBS) waiver if the provision of services are offered by the same agency.</w:t>
            </w:r>
          </w:p>
        </w:tc>
      </w:tr>
      <w:tr w:rsidR="00286A2B" w14:paraId="2158AEF3" w14:textId="77777777" w:rsidTr="002B121A">
        <w:trPr>
          <w:trHeight w:val="737"/>
        </w:trPr>
        <w:tc>
          <w:tcPr>
            <w:tcW w:w="11137" w:type="dxa"/>
            <w:gridSpan w:val="2"/>
          </w:tcPr>
          <w:p w14:paraId="0E8ABF29" w14:textId="77777777" w:rsidR="00D33F6A" w:rsidRPr="00D33F6A" w:rsidRDefault="00D33F6A" w:rsidP="000F59C2">
            <w:pPr>
              <w:spacing w:line="276" w:lineRule="auto"/>
            </w:pPr>
          </w:p>
          <w:p w14:paraId="4A288605" w14:textId="193F09CB" w:rsidR="00F84635" w:rsidRDefault="00286A2B" w:rsidP="000F59C2">
            <w:pPr>
              <w:spacing w:line="276" w:lineRule="auto"/>
            </w:pPr>
            <w:r w:rsidRPr="00D33F6A">
              <w:t xml:space="preserve">Is there a lack of another qualified </w:t>
            </w:r>
            <w:r w:rsidR="001B5051">
              <w:t xml:space="preserve">service coordination </w:t>
            </w:r>
            <w:r w:rsidRPr="00D33F6A">
              <w:t>agency</w:t>
            </w:r>
            <w:r w:rsidR="000F59C2">
              <w:t>?</w:t>
            </w:r>
            <w:r w:rsidRPr="00D33F6A">
              <w:t xml:space="preserve">  </w:t>
            </w:r>
          </w:p>
          <w:p w14:paraId="7BD44CFA" w14:textId="5D9C2446" w:rsidR="00286A2B" w:rsidRDefault="000F59C2" w:rsidP="000F59C2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>
              <w:t xml:space="preserve"> </w:t>
            </w:r>
            <w:r w:rsidRPr="00D33F6A">
              <w:t xml:space="preserve">YES </w:t>
            </w:r>
            <w:r>
              <w:t xml:space="preserve">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 w:rsidRPr="00D33F6A">
              <w:t>NO</w:t>
            </w:r>
          </w:p>
          <w:p w14:paraId="1A99FECB" w14:textId="77777777" w:rsidR="00D33F6A" w:rsidRPr="00D33F6A" w:rsidRDefault="00D33F6A" w:rsidP="000F59C2">
            <w:pPr>
              <w:spacing w:line="276" w:lineRule="auto"/>
            </w:pPr>
          </w:p>
          <w:p w14:paraId="3B8F4058" w14:textId="226766EC" w:rsidR="00F84635" w:rsidRDefault="00286A2B" w:rsidP="000F59C2">
            <w:pPr>
              <w:spacing w:line="276" w:lineRule="auto"/>
            </w:pPr>
            <w:r w:rsidRPr="00D33F6A">
              <w:t xml:space="preserve">Is the individual/guardian in agreement that the same agency is providing both </w:t>
            </w:r>
            <w:r w:rsidR="001B5051">
              <w:t>service coordination</w:t>
            </w:r>
            <w:r w:rsidRPr="00D33F6A">
              <w:t xml:space="preserve"> and direct services?  </w:t>
            </w:r>
          </w:p>
          <w:p w14:paraId="20D081D9" w14:textId="2D30934A" w:rsidR="00286A2B" w:rsidRDefault="000F59C2" w:rsidP="000F59C2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>
              <w:t xml:space="preserve"> </w:t>
            </w:r>
            <w:r w:rsidRPr="00D33F6A">
              <w:t xml:space="preserve">YES </w:t>
            </w:r>
            <w:r>
              <w:t xml:space="preserve">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 w:rsidRPr="00D33F6A">
              <w:t>NO</w:t>
            </w:r>
          </w:p>
          <w:p w14:paraId="7A121BF9" w14:textId="77777777" w:rsidR="00D33F6A" w:rsidRDefault="00D33F6A" w:rsidP="000F59C2">
            <w:pPr>
              <w:spacing w:line="276" w:lineRule="auto"/>
            </w:pPr>
          </w:p>
          <w:p w14:paraId="23C81DDD" w14:textId="77777777" w:rsidR="001B5051" w:rsidRPr="002B55D1" w:rsidRDefault="001B5051" w:rsidP="000F59C2">
            <w:pPr>
              <w:spacing w:line="276" w:lineRule="auto"/>
              <w:rPr>
                <w:b/>
                <w:u w:val="single"/>
              </w:rPr>
            </w:pPr>
            <w:r w:rsidRPr="002B55D1">
              <w:rPr>
                <w:b/>
                <w:u w:val="single"/>
              </w:rPr>
              <w:t>For Initial Requests</w:t>
            </w:r>
          </w:p>
          <w:p w14:paraId="4F2E6B3F" w14:textId="05E0C9BE" w:rsidR="00286A2B" w:rsidRDefault="00286A2B" w:rsidP="000F59C2">
            <w:pPr>
              <w:spacing w:line="276" w:lineRule="auto"/>
            </w:pPr>
            <w:r w:rsidRPr="00D33F6A">
              <w:t xml:space="preserve">Has the </w:t>
            </w:r>
            <w:r w:rsidR="00B052D0">
              <w:t>documentation</w:t>
            </w:r>
            <w:r w:rsidR="00B052D0" w:rsidRPr="00D33F6A">
              <w:t xml:space="preserve"> </w:t>
            </w:r>
            <w:r w:rsidR="001B71EE">
              <w:t xml:space="preserve">required in He-M 503.08(d) and (e) </w:t>
            </w:r>
            <w:r w:rsidRPr="00D33F6A">
              <w:t xml:space="preserve">been submitted to BDS? </w:t>
            </w:r>
          </w:p>
          <w:p w14:paraId="42D5200F" w14:textId="77777777" w:rsidR="000F59C2" w:rsidRDefault="000F59C2" w:rsidP="000F59C2">
            <w:pPr>
              <w:spacing w:after="2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>
              <w:t xml:space="preserve"> </w:t>
            </w:r>
            <w:r w:rsidRPr="00D33F6A">
              <w:t xml:space="preserve">YES </w:t>
            </w:r>
            <w:r>
              <w:t xml:space="preserve">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 w:rsidRPr="00D33F6A">
              <w:t>NO</w:t>
            </w:r>
          </w:p>
          <w:p w14:paraId="053BC6EE" w14:textId="77777777" w:rsidR="001B5051" w:rsidRDefault="001B5051" w:rsidP="002B55D1">
            <w:pPr>
              <w:rPr>
                <w:b/>
                <w:u w:val="single"/>
              </w:rPr>
            </w:pPr>
            <w:r w:rsidRPr="002B55D1">
              <w:rPr>
                <w:b/>
                <w:u w:val="single"/>
              </w:rPr>
              <w:lastRenderedPageBreak/>
              <w:t>For Renewal Requests</w:t>
            </w:r>
          </w:p>
          <w:p w14:paraId="0BFAF8AF" w14:textId="70E75C9F" w:rsidR="00F84635" w:rsidRDefault="001B5051" w:rsidP="002B55D1">
            <w:r w:rsidRPr="002B55D1">
              <w:t xml:space="preserve">Have there been any changes to the </w:t>
            </w:r>
            <w:r w:rsidR="00F84635" w:rsidRPr="002B55D1">
              <w:t xml:space="preserve">documentation provided with the initial request or the information demonstrated therein? </w:t>
            </w:r>
          </w:p>
          <w:p w14:paraId="614B4604" w14:textId="39444AEB" w:rsidR="001B5051" w:rsidRPr="002B55D1" w:rsidRDefault="00F84635" w:rsidP="002B55D1">
            <w:pPr>
              <w:rPr>
                <w:u w:val="single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>
              <w:t xml:space="preserve"> </w:t>
            </w:r>
            <w:r w:rsidRPr="00D33F6A">
              <w:t xml:space="preserve">YES </w:t>
            </w:r>
            <w:r>
              <w:t xml:space="preserve">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A61">
              <w:fldChar w:fldCharType="separate"/>
            </w:r>
            <w:r>
              <w:fldChar w:fldCharType="end"/>
            </w:r>
            <w:r w:rsidRPr="00D33F6A">
              <w:t>NO</w:t>
            </w:r>
          </w:p>
          <w:p w14:paraId="1FC9F214" w14:textId="77777777" w:rsidR="001B5051" w:rsidRPr="002B55D1" w:rsidRDefault="001B5051" w:rsidP="000F59C2">
            <w:pPr>
              <w:spacing w:after="240"/>
              <w:rPr>
                <w:b/>
                <w:u w:val="single"/>
              </w:rPr>
            </w:pPr>
          </w:p>
        </w:tc>
      </w:tr>
      <w:tr w:rsidR="00E14B63" w14:paraId="7166DC95" w14:textId="77777777" w:rsidTr="000F45DC">
        <w:trPr>
          <w:trHeight w:val="1565"/>
        </w:trPr>
        <w:tc>
          <w:tcPr>
            <w:tcW w:w="11137" w:type="dxa"/>
            <w:gridSpan w:val="2"/>
          </w:tcPr>
          <w:p w14:paraId="623C7744" w14:textId="06350017" w:rsidR="00B23BEC" w:rsidRPr="000F59C2" w:rsidRDefault="0042292B" w:rsidP="000F59C2">
            <w:pPr>
              <w:spacing w:line="276" w:lineRule="auto"/>
            </w:pPr>
            <w:r w:rsidRPr="000F59C2">
              <w:lastRenderedPageBreak/>
              <w:t xml:space="preserve">Provide a full explanation as to why you are seeking </w:t>
            </w:r>
            <w:r w:rsidR="00286A2B" w:rsidRPr="000F59C2">
              <w:t xml:space="preserve">an exemption to </w:t>
            </w:r>
            <w:r w:rsidRPr="000F59C2">
              <w:t xml:space="preserve">the requirement that services to an </w:t>
            </w:r>
            <w:r w:rsidR="000F59C2">
              <w:t xml:space="preserve">individual are free </w:t>
            </w:r>
            <w:r w:rsidR="00B052D0">
              <w:t xml:space="preserve">from </w:t>
            </w:r>
            <w:r w:rsidR="000F59C2">
              <w:t>conflict.</w:t>
            </w:r>
          </w:p>
          <w:p w14:paraId="44B8677C" w14:textId="77777777" w:rsidR="00E14B63" w:rsidRDefault="004E0A61" w:rsidP="000F59C2">
            <w:pPr>
              <w:spacing w:line="276" w:lineRule="auto"/>
              <w:rPr>
                <w:sz w:val="22"/>
              </w:rPr>
            </w:pPr>
            <w:sdt>
              <w:sdtPr>
                <w:rPr>
                  <w:rStyle w:val="Style1"/>
                </w:rPr>
                <w:id w:val="74704671"/>
                <w:placeholder>
                  <w:docPart w:val="D2C15CD463924573AB1CE15D804569F7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1712CF" w:rsidRPr="000F45DC">
                  <w:rPr>
                    <w:rStyle w:val="PlaceholderText"/>
                    <w:b/>
                    <w:color w:val="auto"/>
                  </w:rPr>
                  <w:t>Enter text</w:t>
                </w:r>
              </w:sdtContent>
            </w:sdt>
          </w:p>
        </w:tc>
      </w:tr>
      <w:tr w:rsidR="00E14B63" w14:paraId="1842DC14" w14:textId="77777777" w:rsidTr="000F45DC">
        <w:trPr>
          <w:trHeight w:val="1340"/>
        </w:trPr>
        <w:tc>
          <w:tcPr>
            <w:tcW w:w="11137" w:type="dxa"/>
            <w:gridSpan w:val="2"/>
          </w:tcPr>
          <w:p w14:paraId="1229267C" w14:textId="0E4C9DC8" w:rsidR="00B23BEC" w:rsidRPr="00D33F6A" w:rsidRDefault="0042292B" w:rsidP="000F59C2">
            <w:pPr>
              <w:spacing w:line="276" w:lineRule="auto"/>
            </w:pPr>
            <w:r w:rsidRPr="00D33F6A">
              <w:t xml:space="preserve">Provide a full explanation of what efforts you took to provide choice and ensure </w:t>
            </w:r>
            <w:r w:rsidR="003846E1">
              <w:t>services are free</w:t>
            </w:r>
            <w:r w:rsidR="00B052D0">
              <w:t xml:space="preserve"> from conflict</w:t>
            </w:r>
            <w:r w:rsidRPr="00D33F6A">
              <w:t>. Please attach any documentation that will assist to demonstrate your efforts.</w:t>
            </w:r>
          </w:p>
          <w:p w14:paraId="4FB61B51" w14:textId="77777777" w:rsidR="00E14B63" w:rsidRPr="00D33F6A" w:rsidRDefault="004E0A61" w:rsidP="000F45DC">
            <w:pPr>
              <w:spacing w:line="276" w:lineRule="auto"/>
            </w:pPr>
            <w:sdt>
              <w:sdtPr>
                <w:rPr>
                  <w:rStyle w:val="Style1"/>
                </w:rPr>
                <w:id w:val="1599128829"/>
                <w:placeholder>
                  <w:docPart w:val="139E78141B92430BBA4992047B5F57FD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1712CF" w:rsidRPr="000F45DC">
                  <w:rPr>
                    <w:rStyle w:val="PlaceholderText"/>
                    <w:b/>
                    <w:color w:val="auto"/>
                  </w:rPr>
                  <w:t>Enter text</w:t>
                </w:r>
              </w:sdtContent>
            </w:sdt>
          </w:p>
        </w:tc>
      </w:tr>
      <w:tr w:rsidR="00E14B63" w14:paraId="430273B6" w14:textId="77777777" w:rsidTr="000F45DC">
        <w:trPr>
          <w:trHeight w:val="1430"/>
        </w:trPr>
        <w:tc>
          <w:tcPr>
            <w:tcW w:w="11137" w:type="dxa"/>
            <w:gridSpan w:val="2"/>
          </w:tcPr>
          <w:p w14:paraId="5801A316" w14:textId="3AA5F1F2" w:rsidR="00E14B63" w:rsidRPr="00D33F6A" w:rsidRDefault="0042292B" w:rsidP="000F59C2">
            <w:pPr>
              <w:spacing w:line="276" w:lineRule="auto"/>
            </w:pPr>
            <w:r w:rsidRPr="00D33F6A">
              <w:t xml:space="preserve">How will the agency ensure that there is separation of influence on behalf of the </w:t>
            </w:r>
            <w:r w:rsidR="00B052D0">
              <w:t>individual</w:t>
            </w:r>
            <w:r w:rsidRPr="00D33F6A">
              <w:t xml:space="preserve">, and what safeguards are in place </w:t>
            </w:r>
            <w:r w:rsidR="00B052D0">
              <w:t xml:space="preserve">to ensure </w:t>
            </w:r>
            <w:r w:rsidR="003846E1">
              <w:t xml:space="preserve">that </w:t>
            </w:r>
            <w:r w:rsidR="00B052D0">
              <w:t xml:space="preserve">the individual maintains </w:t>
            </w:r>
            <w:r w:rsidRPr="00D33F6A">
              <w:t>choice and control of services</w:t>
            </w:r>
            <w:r w:rsidR="00286A2B" w:rsidRPr="00D33F6A">
              <w:t>?</w:t>
            </w:r>
          </w:p>
          <w:p w14:paraId="51DA6932" w14:textId="77777777" w:rsidR="0042292B" w:rsidRDefault="004E0A61" w:rsidP="000F45DC">
            <w:pPr>
              <w:spacing w:line="276" w:lineRule="auto"/>
              <w:rPr>
                <w:sz w:val="22"/>
              </w:rPr>
            </w:pPr>
            <w:sdt>
              <w:sdtPr>
                <w:rPr>
                  <w:rStyle w:val="Style1"/>
                </w:rPr>
                <w:id w:val="107394938"/>
                <w:placeholder>
                  <w:docPart w:val="256B846DF48944E0A96FF800AFC7CB20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1712CF" w:rsidRPr="000F45DC">
                  <w:rPr>
                    <w:rStyle w:val="PlaceholderText"/>
                    <w:b/>
                    <w:color w:val="auto"/>
                  </w:rPr>
                  <w:t>Enter text</w:t>
                </w:r>
              </w:sdtContent>
            </w:sdt>
          </w:p>
        </w:tc>
      </w:tr>
      <w:tr w:rsidR="0042292B" w14:paraId="11BE9B7B" w14:textId="77777777" w:rsidTr="002B121A">
        <w:trPr>
          <w:trHeight w:val="1601"/>
        </w:trPr>
        <w:tc>
          <w:tcPr>
            <w:tcW w:w="11137" w:type="dxa"/>
            <w:gridSpan w:val="2"/>
          </w:tcPr>
          <w:p w14:paraId="501DF112" w14:textId="66287195" w:rsidR="0042292B" w:rsidRPr="00D33F6A" w:rsidRDefault="0042292B" w:rsidP="000F59C2">
            <w:pPr>
              <w:spacing w:line="276" w:lineRule="auto"/>
            </w:pPr>
            <w:r w:rsidRPr="00D33F6A">
              <w:t>What efforts will the agency put in place to (1) ensure oversight of separation; and (2) ensure choice is offered</w:t>
            </w:r>
            <w:r w:rsidR="00B052D0">
              <w:t xml:space="preserve"> </w:t>
            </w:r>
            <w:r w:rsidR="003846E1">
              <w:t xml:space="preserve">to the individual </w:t>
            </w:r>
            <w:r w:rsidR="00B052D0">
              <w:t>throughout the approval period</w:t>
            </w:r>
            <w:r w:rsidR="00286A2B" w:rsidRPr="00D33F6A">
              <w:t>?</w:t>
            </w:r>
          </w:p>
          <w:p w14:paraId="27B62538" w14:textId="77777777" w:rsidR="0042292B" w:rsidRDefault="004E0A61" w:rsidP="001712CF">
            <w:pPr>
              <w:spacing w:line="276" w:lineRule="auto"/>
              <w:rPr>
                <w:sz w:val="22"/>
              </w:rPr>
            </w:pPr>
            <w:sdt>
              <w:sdtPr>
                <w:rPr>
                  <w:rStyle w:val="Style1"/>
                </w:rPr>
                <w:id w:val="-1265768672"/>
                <w:placeholder>
                  <w:docPart w:val="2D5F7488B29B435180F9F4C5BA069C13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1712CF" w:rsidRPr="000F45DC">
                  <w:rPr>
                    <w:rStyle w:val="PlaceholderText"/>
                    <w:b/>
                    <w:color w:val="auto"/>
                  </w:rPr>
                  <w:t>Enter text</w:t>
                </w:r>
              </w:sdtContent>
            </w:sdt>
          </w:p>
        </w:tc>
      </w:tr>
      <w:tr w:rsidR="00E14B63" w14:paraId="05377926" w14:textId="77777777" w:rsidTr="002B121A">
        <w:trPr>
          <w:trHeight w:val="1070"/>
        </w:trPr>
        <w:tc>
          <w:tcPr>
            <w:tcW w:w="11137" w:type="dxa"/>
            <w:gridSpan w:val="2"/>
          </w:tcPr>
          <w:p w14:paraId="585F71C2" w14:textId="77777777" w:rsidR="007D13AD" w:rsidRPr="000F59C2" w:rsidRDefault="007D13AD" w:rsidP="00C335E9"/>
          <w:p w14:paraId="609C0288" w14:textId="59D7F35D" w:rsidR="00C3392C" w:rsidRDefault="00C3392C" w:rsidP="000F45DC">
            <w:pPr>
              <w:spacing w:line="276" w:lineRule="auto"/>
            </w:pPr>
            <w:r w:rsidRPr="000F59C2">
              <w:t xml:space="preserve">Individual </w:t>
            </w:r>
            <w:r w:rsidR="00E14B63" w:rsidRPr="000F59C2">
              <w:t>signature (if applicable): _</w:t>
            </w:r>
            <w:r w:rsidRPr="000F59C2">
              <w:t>____________________________</w:t>
            </w:r>
            <w:r w:rsidR="007D13AD" w:rsidRPr="000F59C2">
              <w:t>______</w:t>
            </w:r>
          </w:p>
          <w:p w14:paraId="5C19FA30" w14:textId="77777777" w:rsidR="000F45DC" w:rsidRPr="000F59C2" w:rsidRDefault="000F45DC" w:rsidP="000F45DC">
            <w:pPr>
              <w:spacing w:line="276" w:lineRule="auto"/>
            </w:pPr>
          </w:p>
          <w:p w14:paraId="6B9FFB05" w14:textId="23B7CAA8" w:rsidR="007D13AD" w:rsidRPr="000F59C2" w:rsidRDefault="00C3392C" w:rsidP="000F45DC">
            <w:pPr>
              <w:spacing w:line="276" w:lineRule="auto"/>
            </w:pPr>
            <w:r w:rsidRPr="000F59C2">
              <w:t>Guardian signature (if applicable):</w:t>
            </w:r>
            <w:r w:rsidR="003846E1">
              <w:rPr>
                <w:u w:val="single"/>
              </w:rPr>
              <w:t xml:space="preserve">                                                                         </w:t>
            </w:r>
            <w:r w:rsidR="003C7149" w:rsidRPr="000F59C2">
              <w:t xml:space="preserve"> </w:t>
            </w:r>
            <w:r w:rsidR="003846E1">
              <w:t xml:space="preserve">   </w:t>
            </w:r>
            <w:r w:rsidR="00E14B63" w:rsidRPr="000F59C2">
              <w:t xml:space="preserve">Date: </w:t>
            </w:r>
            <w:r w:rsidR="003C7149" w:rsidRPr="000F59C2">
              <w:t xml:space="preserve"> </w:t>
            </w:r>
            <w:r w:rsidR="00D33F6A" w:rsidRPr="000F59C2">
              <w:t>____________</w:t>
            </w:r>
            <w:r w:rsidR="003846E1">
              <w:t xml:space="preserve"> </w:t>
            </w:r>
          </w:p>
          <w:p w14:paraId="736DEB1F" w14:textId="77777777" w:rsidR="000F45DC" w:rsidRDefault="000F45DC" w:rsidP="000F45DC">
            <w:pPr>
              <w:spacing w:line="276" w:lineRule="auto"/>
            </w:pPr>
          </w:p>
          <w:p w14:paraId="21FBCCCF" w14:textId="5CE663B3" w:rsidR="003846E1" w:rsidRDefault="007D13AD" w:rsidP="000F45DC">
            <w:pPr>
              <w:spacing w:line="276" w:lineRule="auto"/>
            </w:pPr>
            <w:r w:rsidRPr="000F59C2">
              <w:t xml:space="preserve">Signature of </w:t>
            </w:r>
            <w:r w:rsidR="00B052D0">
              <w:t>Requesting Agency</w:t>
            </w:r>
            <w:r w:rsidRPr="000F59C2">
              <w:t xml:space="preserve"> </w:t>
            </w:r>
          </w:p>
          <w:p w14:paraId="5AE1EB49" w14:textId="56A7994B" w:rsidR="00E14B63" w:rsidRPr="000F59C2" w:rsidRDefault="007D13AD" w:rsidP="000F45DC">
            <w:pPr>
              <w:spacing w:line="276" w:lineRule="auto"/>
            </w:pPr>
            <w:r w:rsidRPr="000F59C2">
              <w:t>Executive Director / Designee:</w:t>
            </w:r>
            <w:r w:rsidR="003846E1">
              <w:t xml:space="preserve"> </w:t>
            </w:r>
            <w:r w:rsidR="003846E1">
              <w:rPr>
                <w:u w:val="single"/>
              </w:rPr>
              <w:t xml:space="preserve">                                         </w:t>
            </w:r>
            <w:r w:rsidR="003846E1" w:rsidRPr="002B55D1">
              <w:rPr>
                <w:u w:val="single"/>
              </w:rPr>
              <w:t xml:space="preserve">                            </w:t>
            </w:r>
            <w:r w:rsidR="003846E1">
              <w:rPr>
                <w:u w:val="single"/>
              </w:rPr>
              <w:t xml:space="preserve">         </w:t>
            </w:r>
            <w:r w:rsidR="003846E1" w:rsidRPr="002B55D1">
              <w:rPr>
                <w:u w:val="single"/>
              </w:rPr>
              <w:t xml:space="preserve"> </w:t>
            </w:r>
            <w:r w:rsidR="003846E1">
              <w:t xml:space="preserve">   </w:t>
            </w:r>
            <w:r w:rsidR="00D33F6A" w:rsidRPr="000F59C2">
              <w:t>Date:</w:t>
            </w:r>
            <w:r w:rsidR="003846E1">
              <w:t xml:space="preserve">  </w:t>
            </w:r>
            <w:r w:rsidR="00D33F6A" w:rsidRPr="000F59C2">
              <w:t>____________</w:t>
            </w:r>
          </w:p>
          <w:p w14:paraId="280C466F" w14:textId="77DB101D" w:rsidR="007D13AD" w:rsidRDefault="007D13AD" w:rsidP="000F45DC">
            <w:pPr>
              <w:spacing w:line="276" w:lineRule="auto"/>
            </w:pPr>
          </w:p>
          <w:p w14:paraId="2A06224C" w14:textId="77777777" w:rsidR="003846E1" w:rsidRPr="000F59C2" w:rsidRDefault="003846E1" w:rsidP="000F45DC">
            <w:pPr>
              <w:spacing w:line="276" w:lineRule="auto"/>
            </w:pPr>
          </w:p>
          <w:p w14:paraId="79F6CDE9" w14:textId="6C4E9785" w:rsidR="007D13AD" w:rsidRPr="000F45DC" w:rsidRDefault="0042292B" w:rsidP="000F45DC">
            <w:pPr>
              <w:spacing w:line="276" w:lineRule="auto"/>
              <w:jc w:val="center"/>
              <w:rPr>
                <w:b/>
              </w:rPr>
            </w:pPr>
            <w:r w:rsidRPr="000F45DC">
              <w:rPr>
                <w:b/>
              </w:rPr>
              <w:t>Approval will not exceed one year</w:t>
            </w:r>
            <w:r w:rsidR="00F84635">
              <w:rPr>
                <w:b/>
              </w:rPr>
              <w:t xml:space="preserve"> and is subject to ongoing monitoring</w:t>
            </w:r>
            <w:r w:rsidRPr="000F45DC">
              <w:rPr>
                <w:b/>
              </w:rPr>
              <w:t>.</w:t>
            </w:r>
          </w:p>
          <w:p w14:paraId="0C466FB0" w14:textId="77777777" w:rsidR="00D42598" w:rsidRDefault="00D42598" w:rsidP="007D13AD">
            <w:pPr>
              <w:rPr>
                <w:sz w:val="22"/>
              </w:rPr>
            </w:pPr>
          </w:p>
        </w:tc>
      </w:tr>
    </w:tbl>
    <w:p w14:paraId="3C2F61D9" w14:textId="77777777" w:rsidR="00E14B63" w:rsidRPr="00156CC1" w:rsidRDefault="00E14B63" w:rsidP="00156CC1">
      <w:pPr>
        <w:ind w:left="-1260"/>
        <w:rPr>
          <w:sz w:val="4"/>
          <w:szCs w:val="4"/>
        </w:rPr>
      </w:pPr>
    </w:p>
    <w:sectPr w:rsidR="00E14B63" w:rsidRPr="00156CC1" w:rsidSect="00156CC1">
      <w:footerReference w:type="default" r:id="rId11"/>
      <w:pgSz w:w="12240" w:h="15840"/>
      <w:pgMar w:top="540" w:right="1800" w:bottom="180" w:left="180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CFF" w14:textId="77777777" w:rsidR="009863D1" w:rsidRDefault="009863D1" w:rsidP="00156CC1">
      <w:r>
        <w:separator/>
      </w:r>
    </w:p>
  </w:endnote>
  <w:endnote w:type="continuationSeparator" w:id="0">
    <w:p w14:paraId="012DA9A8" w14:textId="77777777" w:rsidR="009863D1" w:rsidRDefault="009863D1" w:rsidP="001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8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19366" w14:textId="3BD95CB6" w:rsidR="000F45DC" w:rsidRDefault="007532D4">
            <w:pPr>
              <w:pStyle w:val="Footer"/>
              <w:jc w:val="right"/>
            </w:pPr>
            <w:r>
              <w:t>December 202</w:t>
            </w:r>
            <w:r w:rsidR="00376FD1">
              <w:t>3</w:t>
            </w:r>
            <w:r>
              <w:t xml:space="preserve">                                                                                                    </w:t>
            </w:r>
            <w:r w:rsidR="000F45DC">
              <w:t xml:space="preserve">Page </w:t>
            </w:r>
            <w:r w:rsidR="000F45DC">
              <w:rPr>
                <w:b/>
                <w:bCs/>
              </w:rPr>
              <w:fldChar w:fldCharType="begin"/>
            </w:r>
            <w:r w:rsidR="000F45DC">
              <w:rPr>
                <w:b/>
                <w:bCs/>
              </w:rPr>
              <w:instrText xml:space="preserve"> PAGE </w:instrText>
            </w:r>
            <w:r w:rsidR="000F45DC">
              <w:rPr>
                <w:b/>
                <w:bCs/>
              </w:rPr>
              <w:fldChar w:fldCharType="separate"/>
            </w:r>
            <w:r w:rsidR="004E0A61">
              <w:rPr>
                <w:b/>
                <w:bCs/>
                <w:noProof/>
              </w:rPr>
              <w:t>1</w:t>
            </w:r>
            <w:r w:rsidR="000F45DC">
              <w:rPr>
                <w:b/>
                <w:bCs/>
              </w:rPr>
              <w:fldChar w:fldCharType="end"/>
            </w:r>
            <w:r w:rsidR="000F45DC">
              <w:t xml:space="preserve"> of </w:t>
            </w:r>
            <w:r w:rsidR="000F45DC">
              <w:rPr>
                <w:b/>
                <w:bCs/>
              </w:rPr>
              <w:fldChar w:fldCharType="begin"/>
            </w:r>
            <w:r w:rsidR="000F45DC">
              <w:rPr>
                <w:b/>
                <w:bCs/>
              </w:rPr>
              <w:instrText xml:space="preserve"> NUMPAGES  </w:instrText>
            </w:r>
            <w:r w:rsidR="000F45DC">
              <w:rPr>
                <w:b/>
                <w:bCs/>
              </w:rPr>
              <w:fldChar w:fldCharType="separate"/>
            </w:r>
            <w:r w:rsidR="004E0A61">
              <w:rPr>
                <w:b/>
                <w:bCs/>
                <w:noProof/>
              </w:rPr>
              <w:t>2</w:t>
            </w:r>
            <w:r w:rsidR="000F45DC">
              <w:rPr>
                <w:b/>
                <w:bCs/>
              </w:rPr>
              <w:fldChar w:fldCharType="end"/>
            </w:r>
          </w:p>
        </w:sdtContent>
      </w:sdt>
    </w:sdtContent>
  </w:sdt>
  <w:p w14:paraId="3E8071C4" w14:textId="77777777" w:rsidR="000F59C2" w:rsidRPr="00156CC1" w:rsidRDefault="000F59C2" w:rsidP="00156CC1">
    <w:pPr>
      <w:ind w:left="-1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2A9C" w14:textId="77777777" w:rsidR="009863D1" w:rsidRDefault="009863D1" w:rsidP="00156CC1">
      <w:r>
        <w:separator/>
      </w:r>
    </w:p>
  </w:footnote>
  <w:footnote w:type="continuationSeparator" w:id="0">
    <w:p w14:paraId="4E883594" w14:textId="77777777" w:rsidR="009863D1" w:rsidRDefault="009863D1" w:rsidP="0015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A"/>
    <w:rsid w:val="0000351B"/>
    <w:rsid w:val="00033E7B"/>
    <w:rsid w:val="000D7E53"/>
    <w:rsid w:val="000F45DC"/>
    <w:rsid w:val="000F59C2"/>
    <w:rsid w:val="00156CC1"/>
    <w:rsid w:val="001712CF"/>
    <w:rsid w:val="001A5351"/>
    <w:rsid w:val="001B5051"/>
    <w:rsid w:val="001B71EE"/>
    <w:rsid w:val="001D62D1"/>
    <w:rsid w:val="002051C6"/>
    <w:rsid w:val="0026161E"/>
    <w:rsid w:val="00286A2B"/>
    <w:rsid w:val="002B121A"/>
    <w:rsid w:val="002B55D1"/>
    <w:rsid w:val="00362BA1"/>
    <w:rsid w:val="00376FD1"/>
    <w:rsid w:val="003846E1"/>
    <w:rsid w:val="003C7149"/>
    <w:rsid w:val="003E64A4"/>
    <w:rsid w:val="004176F1"/>
    <w:rsid w:val="0042292B"/>
    <w:rsid w:val="004704DC"/>
    <w:rsid w:val="00493DDF"/>
    <w:rsid w:val="004E0A61"/>
    <w:rsid w:val="004E621D"/>
    <w:rsid w:val="004F21E4"/>
    <w:rsid w:val="00506DA3"/>
    <w:rsid w:val="00520181"/>
    <w:rsid w:val="00566F1D"/>
    <w:rsid w:val="005772A8"/>
    <w:rsid w:val="005969C2"/>
    <w:rsid w:val="005C43ED"/>
    <w:rsid w:val="006535A9"/>
    <w:rsid w:val="00660813"/>
    <w:rsid w:val="006651E9"/>
    <w:rsid w:val="00717DA2"/>
    <w:rsid w:val="007532D4"/>
    <w:rsid w:val="0078739C"/>
    <w:rsid w:val="007D13AD"/>
    <w:rsid w:val="0094124C"/>
    <w:rsid w:val="00950C4A"/>
    <w:rsid w:val="0098343D"/>
    <w:rsid w:val="009863D1"/>
    <w:rsid w:val="00997397"/>
    <w:rsid w:val="009A4F38"/>
    <w:rsid w:val="00A00FB3"/>
    <w:rsid w:val="00A0576B"/>
    <w:rsid w:val="00A84C91"/>
    <w:rsid w:val="00A956CE"/>
    <w:rsid w:val="00AC6036"/>
    <w:rsid w:val="00AD2008"/>
    <w:rsid w:val="00B052D0"/>
    <w:rsid w:val="00B23BEC"/>
    <w:rsid w:val="00B50E16"/>
    <w:rsid w:val="00B60AF6"/>
    <w:rsid w:val="00C335E9"/>
    <w:rsid w:val="00C3392C"/>
    <w:rsid w:val="00C744B7"/>
    <w:rsid w:val="00C87E57"/>
    <w:rsid w:val="00CA4860"/>
    <w:rsid w:val="00CC71E8"/>
    <w:rsid w:val="00D16056"/>
    <w:rsid w:val="00D221F3"/>
    <w:rsid w:val="00D33F6A"/>
    <w:rsid w:val="00D42598"/>
    <w:rsid w:val="00DF42D3"/>
    <w:rsid w:val="00E00E4C"/>
    <w:rsid w:val="00E14B63"/>
    <w:rsid w:val="00E15D1E"/>
    <w:rsid w:val="00E3452A"/>
    <w:rsid w:val="00E62878"/>
    <w:rsid w:val="00EA203A"/>
    <w:rsid w:val="00EA485B"/>
    <w:rsid w:val="00EC27BC"/>
    <w:rsid w:val="00EE03A7"/>
    <w:rsid w:val="00EE551A"/>
    <w:rsid w:val="00EE6399"/>
    <w:rsid w:val="00F1081D"/>
    <w:rsid w:val="00F27324"/>
    <w:rsid w:val="00F4021D"/>
    <w:rsid w:val="00F84635"/>
    <w:rsid w:val="00FB3167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120FD"/>
  <w15:chartTrackingRefBased/>
  <w15:docId w15:val="{FCE680CA-6690-41D1-AA27-0942EAB4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C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C1"/>
    <w:rPr>
      <w:sz w:val="24"/>
      <w:szCs w:val="24"/>
    </w:rPr>
  </w:style>
  <w:style w:type="paragraph" w:customStyle="1" w:styleId="Default">
    <w:name w:val="Default"/>
    <w:rsid w:val="00286A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121A"/>
    <w:rPr>
      <w:color w:val="808080"/>
    </w:rPr>
  </w:style>
  <w:style w:type="paragraph" w:styleId="ListParagraph">
    <w:name w:val="List Paragraph"/>
    <w:basedOn w:val="Normal"/>
    <w:uiPriority w:val="34"/>
    <w:qFormat/>
    <w:rsid w:val="000F45D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712CF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0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51"/>
    <w:rPr>
      <w:b/>
      <w:bCs/>
    </w:rPr>
  </w:style>
  <w:style w:type="paragraph" w:styleId="Revision">
    <w:name w:val="Revision"/>
    <w:hidden/>
    <w:uiPriority w:val="99"/>
    <w:semiHidden/>
    <w:rsid w:val="00EE0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DS@dhhs.nh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CHEL~1.DHH\LOCALS~1\Temp\notesA351BF\BDS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BFC3CCCCF4CBAA2DE1574840C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D00A-3B11-49FB-BAD0-C2655EE5E566}"/>
      </w:docPartPr>
      <w:docPartBody>
        <w:p w:rsidR="006665A9" w:rsidRDefault="00C65B97" w:rsidP="00C65B97">
          <w:pPr>
            <w:pStyle w:val="6D9BFC3CCCCF4CBAA2DE1574840CCAFD9"/>
          </w:pPr>
          <w:r>
            <w:rPr>
              <w:color w:val="0000FF"/>
            </w:rPr>
            <w:t>Choose One</w:t>
          </w:r>
        </w:p>
      </w:docPartBody>
    </w:docPart>
    <w:docPart>
      <w:docPartPr>
        <w:name w:val="E2B3F48577A94C2E8D910520054E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232B-4B4F-4317-B4AB-D9DBD46EA4B3}"/>
      </w:docPartPr>
      <w:docPartBody>
        <w:p w:rsidR="006550FE" w:rsidRDefault="00C65B97" w:rsidP="00C65B97">
          <w:pPr>
            <w:pStyle w:val="E2B3F48577A94C2E8D910520054E05272"/>
          </w:pPr>
          <w:r w:rsidRPr="000F45DC">
            <w:rPr>
              <w:rStyle w:val="PlaceholderText"/>
              <w:b/>
            </w:rPr>
            <w:t>Enter text</w:t>
          </w:r>
        </w:p>
      </w:docPartBody>
    </w:docPart>
    <w:docPart>
      <w:docPartPr>
        <w:name w:val="D2C15CD463924573AB1CE15D8045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30C4-62DF-4C26-86BC-5B01207771CC}"/>
      </w:docPartPr>
      <w:docPartBody>
        <w:p w:rsidR="00C65B97" w:rsidRDefault="00C65B97" w:rsidP="00C65B97">
          <w:pPr>
            <w:pStyle w:val="D2C15CD463924573AB1CE15D804569F71"/>
          </w:pPr>
          <w:r w:rsidRPr="000F45DC">
            <w:rPr>
              <w:rStyle w:val="PlaceholderText"/>
              <w:b/>
            </w:rPr>
            <w:t>Enter text</w:t>
          </w:r>
        </w:p>
      </w:docPartBody>
    </w:docPart>
    <w:docPart>
      <w:docPartPr>
        <w:name w:val="139E78141B92430BBA4992047B5F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7EF-1639-4524-B4FB-D43AB60192CC}"/>
      </w:docPartPr>
      <w:docPartBody>
        <w:p w:rsidR="00C65B97" w:rsidRDefault="00C65B97" w:rsidP="00C65B97">
          <w:pPr>
            <w:pStyle w:val="139E78141B92430BBA4992047B5F57FD1"/>
          </w:pPr>
          <w:r w:rsidRPr="000F45DC">
            <w:rPr>
              <w:rStyle w:val="PlaceholderText"/>
              <w:b/>
            </w:rPr>
            <w:t>Enter text</w:t>
          </w:r>
        </w:p>
      </w:docPartBody>
    </w:docPart>
    <w:docPart>
      <w:docPartPr>
        <w:name w:val="256B846DF48944E0A96FF800AFC7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B67B-92DC-4B4A-A063-4A4435EEB4B9}"/>
      </w:docPartPr>
      <w:docPartBody>
        <w:p w:rsidR="00C65B97" w:rsidRDefault="00C65B97" w:rsidP="00C65B97">
          <w:pPr>
            <w:pStyle w:val="256B846DF48944E0A96FF800AFC7CB201"/>
          </w:pPr>
          <w:r w:rsidRPr="000F45DC">
            <w:rPr>
              <w:rStyle w:val="PlaceholderText"/>
              <w:b/>
            </w:rPr>
            <w:t>Enter text</w:t>
          </w:r>
        </w:p>
      </w:docPartBody>
    </w:docPart>
    <w:docPart>
      <w:docPartPr>
        <w:name w:val="2D5F7488B29B435180F9F4C5BA06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B745-D18D-4AFE-86E2-A5F144048797}"/>
      </w:docPartPr>
      <w:docPartBody>
        <w:p w:rsidR="00C65B97" w:rsidRDefault="00C65B97" w:rsidP="00C65B97">
          <w:pPr>
            <w:pStyle w:val="2D5F7488B29B435180F9F4C5BA069C131"/>
          </w:pPr>
          <w:r w:rsidRPr="000F45DC">
            <w:rPr>
              <w:rStyle w:val="PlaceholderText"/>
              <w:b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A9"/>
    <w:rsid w:val="000F41EA"/>
    <w:rsid w:val="006550FE"/>
    <w:rsid w:val="006665A9"/>
    <w:rsid w:val="00C65B97"/>
    <w:rsid w:val="00D63A48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B97"/>
    <w:rPr>
      <w:color w:val="808080"/>
    </w:rPr>
  </w:style>
  <w:style w:type="paragraph" w:customStyle="1" w:styleId="6D9BFC3CCCCF4CBAA2DE1574840CCAFD9">
    <w:name w:val="6D9BFC3CCCCF4CBAA2DE1574840CCAFD9"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F48577A94C2E8D910520054E05272">
    <w:name w:val="E2B3F48577A94C2E8D910520054E05272"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15CD463924573AB1CE15D804569F71">
    <w:name w:val="D2C15CD463924573AB1CE15D804569F71"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E78141B92430BBA4992047B5F57FD1">
    <w:name w:val="139E78141B92430BBA4992047B5F57FD1"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B846DF48944E0A96FF800AFC7CB201">
    <w:name w:val="256B846DF48944E0A96FF800AFC7CB201"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7488B29B435180F9F4C5BA069C131">
    <w:name w:val="2D5F7488B29B435180F9F4C5BA069C131"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0" ma:contentTypeDescription="Create a new document." ma:contentTypeScope="" ma:versionID="05f1c168f3d508e0e105bd36bb1d98ec">
  <xsd:schema xmlns:xsd="http://www.w3.org/2001/XMLSchema" xmlns:xs="http://www.w3.org/2001/XMLSchema" xmlns:p="http://schemas.microsoft.com/office/2006/metadata/properties" xmlns:ns1="http://schemas.microsoft.com/sharepoint/v3" xmlns:ns3="5c971553-d98b-4522-9411-a12196bc984e" targetNamespace="http://schemas.microsoft.com/office/2006/metadata/properties" ma:root="true" ma:fieldsID="6f85b82c74f4712d94fc71c5a77b88a3" ns1:_="" ns3:_="">
    <xsd:import namespace="http://schemas.microsoft.com/sharepoint/v3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9EFF-67A1-45E5-87B9-BFE3E2B7D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F69E1-70F6-4931-B213-7F21AFEF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B1BD5-8B78-4691-A118-13870936539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971553-d98b-4522-9411-a12196bc984e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BDA14A-0BB6-4C76-AB7A-D0E899E3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BDS Form</Template>
  <TotalTime>0</TotalTime>
  <Pages>2</Pages>
  <Words>328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BUREAU OF DEVELOPMENTAL SERVICES WAIVER REQUEST</vt:lpstr>
    </vt:vector>
  </TitlesOfParts>
  <Company>State of New Hampshire</Company>
  <LinksUpToDate>false</LinksUpToDate>
  <CharactersWithSpaces>2622</CharactersWithSpaces>
  <SharedDoc>false</SharedDoc>
  <HLinks>
    <vt:vector size="6" baseType="variant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mailto:susan.smart@dhhs.nh.gov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BUREAU OF DEVELOPMENTAL SERVICES WAIVER REQUEST</dc:title>
  <dc:subject/>
  <dc:creator>DHHS User</dc:creator>
  <cp:keywords/>
  <dc:description/>
  <cp:lastModifiedBy>Erica Ross-Skianes</cp:lastModifiedBy>
  <cp:revision>2</cp:revision>
  <cp:lastPrinted>2023-12-19T18:37:00Z</cp:lastPrinted>
  <dcterms:created xsi:type="dcterms:W3CDTF">2024-01-03T17:30:00Z</dcterms:created>
  <dcterms:modified xsi:type="dcterms:W3CDTF">2024-01-03T17:30:00Z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