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4CCFE" w14:textId="743194AE" w:rsidR="001100D8" w:rsidRPr="00253E17" w:rsidRDefault="00524C33" w:rsidP="00524C33">
      <w:pPr>
        <w:spacing w:after="0" w:line="240" w:lineRule="auto"/>
        <w:contextualSpacing/>
        <w:jc w:val="both"/>
        <w:rPr>
          <w:rFonts w:ascii="Arial" w:hAnsi="Arial" w:cs="Arial"/>
          <w:sz w:val="24"/>
          <w:szCs w:val="24"/>
        </w:rPr>
      </w:pPr>
      <w:r w:rsidRPr="00253E17">
        <w:rPr>
          <w:rFonts w:ascii="Arial" w:hAnsi="Arial" w:cs="Arial"/>
          <w:b/>
          <w:sz w:val="24"/>
          <w:szCs w:val="24"/>
        </w:rPr>
        <w:t>Instructions</w:t>
      </w:r>
      <w:r w:rsidRPr="00253E17">
        <w:rPr>
          <w:rFonts w:ascii="Arial" w:hAnsi="Arial" w:cs="Arial"/>
          <w:sz w:val="24"/>
          <w:szCs w:val="24"/>
        </w:rPr>
        <w:t>: Provide detailed responses in the text b</w:t>
      </w:r>
      <w:r w:rsidR="0036528E" w:rsidRPr="00253E17">
        <w:rPr>
          <w:rFonts w:ascii="Arial" w:hAnsi="Arial" w:cs="Arial"/>
          <w:sz w:val="24"/>
          <w:szCs w:val="24"/>
        </w:rPr>
        <w:t xml:space="preserve">oxes to the questions below. </w:t>
      </w:r>
      <w:r w:rsidR="00735498" w:rsidRPr="00253E17">
        <w:rPr>
          <w:rFonts w:ascii="Arial" w:hAnsi="Arial" w:cs="Arial"/>
          <w:sz w:val="24"/>
          <w:szCs w:val="24"/>
        </w:rPr>
        <w:t>If additional attachments are required as specified below, submit</w:t>
      </w:r>
      <w:r w:rsidR="0036528E" w:rsidRPr="00253E17">
        <w:rPr>
          <w:rFonts w:ascii="Arial" w:hAnsi="Arial" w:cs="Arial"/>
          <w:sz w:val="24"/>
          <w:szCs w:val="24"/>
        </w:rPr>
        <w:t xml:space="preserve"> </w:t>
      </w:r>
      <w:r w:rsidRPr="00253E17">
        <w:rPr>
          <w:rFonts w:ascii="Arial" w:hAnsi="Arial" w:cs="Arial"/>
          <w:sz w:val="24"/>
          <w:szCs w:val="24"/>
        </w:rPr>
        <w:t xml:space="preserve">the </w:t>
      </w:r>
      <w:r w:rsidR="0036528E" w:rsidRPr="00253E17">
        <w:rPr>
          <w:rFonts w:ascii="Arial" w:hAnsi="Arial" w:cs="Arial"/>
          <w:sz w:val="24"/>
          <w:szCs w:val="24"/>
        </w:rPr>
        <w:t xml:space="preserve">attachments in </w:t>
      </w:r>
      <w:r w:rsidR="00DD2699" w:rsidRPr="00253E17">
        <w:rPr>
          <w:rFonts w:ascii="Arial" w:hAnsi="Arial" w:cs="Arial"/>
          <w:sz w:val="24"/>
          <w:szCs w:val="24"/>
        </w:rPr>
        <w:t xml:space="preserve">the </w:t>
      </w:r>
      <w:r w:rsidR="0036528E" w:rsidRPr="00253E17">
        <w:rPr>
          <w:rFonts w:ascii="Arial" w:hAnsi="Arial" w:cs="Arial"/>
          <w:sz w:val="24"/>
          <w:szCs w:val="24"/>
        </w:rPr>
        <w:t>order they are requested below.</w:t>
      </w:r>
      <w:r w:rsidRPr="00253E17">
        <w:rPr>
          <w:rFonts w:ascii="Arial" w:hAnsi="Arial" w:cs="Arial"/>
          <w:sz w:val="24"/>
          <w:szCs w:val="24"/>
        </w:rPr>
        <w:t xml:space="preserve"> There is no page limit for this </w:t>
      </w:r>
      <w:r w:rsidR="0036528E" w:rsidRPr="00253E17">
        <w:rPr>
          <w:rFonts w:ascii="Arial" w:hAnsi="Arial" w:cs="Arial"/>
          <w:sz w:val="24"/>
          <w:szCs w:val="24"/>
        </w:rPr>
        <w:t>Appendix</w:t>
      </w:r>
      <w:r w:rsidR="00735498" w:rsidRPr="00253E17">
        <w:rPr>
          <w:rFonts w:ascii="Arial" w:hAnsi="Arial" w:cs="Arial"/>
          <w:sz w:val="24"/>
          <w:szCs w:val="24"/>
        </w:rPr>
        <w:t xml:space="preserve"> </w:t>
      </w:r>
      <w:r w:rsidR="001B5CE0">
        <w:rPr>
          <w:rFonts w:ascii="Arial" w:hAnsi="Arial" w:cs="Arial"/>
          <w:sz w:val="24"/>
          <w:szCs w:val="24"/>
        </w:rPr>
        <w:t>E</w:t>
      </w:r>
      <w:r w:rsidRPr="00253E17">
        <w:rPr>
          <w:rFonts w:ascii="Arial" w:hAnsi="Arial" w:cs="Arial"/>
          <w:sz w:val="24"/>
          <w:szCs w:val="24"/>
        </w:rPr>
        <w:t xml:space="preserve"> – </w:t>
      </w:r>
      <w:r w:rsidR="00735498" w:rsidRPr="00253E17">
        <w:rPr>
          <w:rFonts w:ascii="Arial" w:hAnsi="Arial" w:cs="Arial"/>
          <w:sz w:val="24"/>
          <w:szCs w:val="24"/>
        </w:rPr>
        <w:t>Technical Response to Questions</w:t>
      </w:r>
      <w:r w:rsidRPr="00253E17">
        <w:rPr>
          <w:rFonts w:ascii="Arial" w:hAnsi="Arial" w:cs="Arial"/>
          <w:sz w:val="24"/>
          <w:szCs w:val="24"/>
        </w:rPr>
        <w:t xml:space="preserve"> or </w:t>
      </w:r>
      <w:r w:rsidR="00735498" w:rsidRPr="00253E17">
        <w:rPr>
          <w:rFonts w:ascii="Arial" w:hAnsi="Arial" w:cs="Arial"/>
          <w:sz w:val="24"/>
          <w:szCs w:val="24"/>
        </w:rPr>
        <w:t>any</w:t>
      </w:r>
      <w:r w:rsidRPr="00253E17">
        <w:rPr>
          <w:rFonts w:ascii="Arial" w:hAnsi="Arial" w:cs="Arial"/>
          <w:sz w:val="24"/>
          <w:szCs w:val="24"/>
        </w:rPr>
        <w:t xml:space="preserve"> associated attachments.</w:t>
      </w:r>
      <w:r w:rsidR="0008100C" w:rsidRPr="00253E17">
        <w:rPr>
          <w:rFonts w:ascii="Arial" w:hAnsi="Arial" w:cs="Arial"/>
          <w:sz w:val="24"/>
          <w:szCs w:val="24"/>
        </w:rPr>
        <w:t xml:space="preserve"> </w:t>
      </w:r>
    </w:p>
    <w:tbl>
      <w:tblPr>
        <w:tblStyle w:val="TableGrid"/>
        <w:tblpPr w:leftFromText="180" w:rightFromText="180" w:vertAnchor="page" w:horzAnchor="margin" w:tblpY="3229"/>
        <w:tblW w:w="0" w:type="auto"/>
        <w:tblLook w:val="04A0" w:firstRow="1" w:lastRow="0" w:firstColumn="1" w:lastColumn="0" w:noHBand="0" w:noVBand="1"/>
      </w:tblPr>
      <w:tblGrid>
        <w:gridCol w:w="2155"/>
        <w:gridCol w:w="7195"/>
      </w:tblGrid>
      <w:tr w:rsidR="00735498" w:rsidRPr="00253E17" w14:paraId="39738625" w14:textId="77777777" w:rsidTr="00735498">
        <w:trPr>
          <w:trHeight w:val="431"/>
        </w:trPr>
        <w:tc>
          <w:tcPr>
            <w:tcW w:w="2155" w:type="dxa"/>
            <w:shd w:val="clear" w:color="auto" w:fill="auto"/>
          </w:tcPr>
          <w:p w14:paraId="59B903B7" w14:textId="77777777" w:rsidR="00735498" w:rsidRPr="00253E17" w:rsidRDefault="00735498" w:rsidP="00735498">
            <w:pPr>
              <w:ind w:left="72"/>
              <w:rPr>
                <w:rFonts w:ascii="Arial" w:hAnsi="Arial" w:cs="Arial"/>
                <w:b/>
                <w:sz w:val="24"/>
                <w:szCs w:val="24"/>
              </w:rPr>
            </w:pPr>
            <w:r w:rsidRPr="00253E17">
              <w:rPr>
                <w:rFonts w:ascii="Arial" w:hAnsi="Arial" w:cs="Arial"/>
                <w:b/>
                <w:sz w:val="24"/>
                <w:szCs w:val="24"/>
              </w:rPr>
              <w:t>Vendor Name</w:t>
            </w:r>
          </w:p>
        </w:tc>
        <w:tc>
          <w:tcPr>
            <w:tcW w:w="7195" w:type="dxa"/>
          </w:tcPr>
          <w:p w14:paraId="29D05C59" w14:textId="77777777" w:rsidR="00735498" w:rsidRPr="00253E17" w:rsidRDefault="00735498" w:rsidP="00735498">
            <w:pPr>
              <w:rPr>
                <w:rFonts w:ascii="Arial" w:hAnsi="Arial" w:cs="Arial"/>
                <w:sz w:val="24"/>
                <w:szCs w:val="24"/>
              </w:rPr>
            </w:pPr>
          </w:p>
        </w:tc>
      </w:tr>
    </w:tbl>
    <w:p w14:paraId="07DD0B92" w14:textId="604E0DE7" w:rsidR="0008100C" w:rsidRPr="00253E17" w:rsidRDefault="0008100C" w:rsidP="00066B91">
      <w:pPr>
        <w:spacing w:line="240" w:lineRule="auto"/>
        <w:contextualSpacing/>
        <w:jc w:val="both"/>
        <w:rPr>
          <w:rFonts w:ascii="Arial" w:hAnsi="Arial" w:cs="Arial"/>
          <w:sz w:val="24"/>
          <w:szCs w:val="24"/>
        </w:rPr>
      </w:pPr>
    </w:p>
    <w:p w14:paraId="46118CD9" w14:textId="4BA722BF" w:rsidR="00357189" w:rsidRPr="00253E17" w:rsidRDefault="00357189" w:rsidP="00735498">
      <w:pPr>
        <w:pStyle w:val="ListParagraph"/>
        <w:numPr>
          <w:ilvl w:val="0"/>
          <w:numId w:val="3"/>
        </w:numPr>
        <w:spacing w:line="240" w:lineRule="auto"/>
        <w:ind w:left="360"/>
        <w:contextualSpacing/>
        <w:jc w:val="both"/>
        <w:rPr>
          <w:rFonts w:ascii="Arial" w:hAnsi="Arial" w:cs="Arial"/>
          <w:b/>
          <w:sz w:val="24"/>
          <w:szCs w:val="24"/>
        </w:rPr>
      </w:pPr>
    </w:p>
    <w:tbl>
      <w:tblPr>
        <w:tblStyle w:val="TableGrid"/>
        <w:tblW w:w="0" w:type="auto"/>
        <w:tblInd w:w="-5" w:type="dxa"/>
        <w:tblLook w:val="04A0" w:firstRow="1" w:lastRow="0" w:firstColumn="1" w:lastColumn="0" w:noHBand="0" w:noVBand="1"/>
      </w:tblPr>
      <w:tblGrid>
        <w:gridCol w:w="9355"/>
      </w:tblGrid>
      <w:tr w:rsidR="0036528E" w:rsidRPr="00253E17" w14:paraId="208B033F" w14:textId="77777777" w:rsidTr="00066B91">
        <w:trPr>
          <w:trHeight w:val="2321"/>
        </w:trPr>
        <w:tc>
          <w:tcPr>
            <w:tcW w:w="9355" w:type="dxa"/>
          </w:tcPr>
          <w:p w14:paraId="2A552C23" w14:textId="33EF8955" w:rsidR="0036528E" w:rsidRPr="00253E17" w:rsidRDefault="00066B91" w:rsidP="00066B91">
            <w:pPr>
              <w:pStyle w:val="Questions"/>
              <w:spacing w:after="120"/>
              <w:contextualSpacing w:val="0"/>
              <w:jc w:val="both"/>
              <w:rPr>
                <w:rFonts w:cs="Arial"/>
                <w:sz w:val="24"/>
                <w:szCs w:val="24"/>
              </w:rPr>
            </w:pPr>
            <w:r w:rsidRPr="00253E17">
              <w:rPr>
                <w:rFonts w:cs="Arial"/>
                <w:sz w:val="24"/>
                <w:szCs w:val="24"/>
              </w:rPr>
              <w:t xml:space="preserve">Describe the structure of the team that would directly operate, facilitate and oversee the Community Navigators, including (a) the anticipated roles and staff types that your agency will use and (b) the specific duties and responsibilities that will be assigned to each of those roles.   </w:t>
            </w:r>
          </w:p>
        </w:tc>
      </w:tr>
    </w:tbl>
    <w:p w14:paraId="10085B23" w14:textId="77777777" w:rsidR="004624FA" w:rsidRPr="00253E17" w:rsidRDefault="004624FA" w:rsidP="00942513">
      <w:pPr>
        <w:pStyle w:val="ListParagraph"/>
        <w:spacing w:line="240" w:lineRule="auto"/>
        <w:ind w:left="360" w:hanging="360"/>
        <w:contextualSpacing/>
        <w:jc w:val="both"/>
        <w:rPr>
          <w:rFonts w:ascii="Arial" w:hAnsi="Arial" w:cs="Arial"/>
          <w:sz w:val="24"/>
          <w:szCs w:val="24"/>
        </w:rPr>
      </w:pPr>
    </w:p>
    <w:p w14:paraId="2B9CF9A0" w14:textId="729A085C" w:rsidR="00735498" w:rsidRPr="00253E17" w:rsidRDefault="00735498" w:rsidP="00735498">
      <w:pPr>
        <w:pStyle w:val="ListParagraph"/>
        <w:numPr>
          <w:ilvl w:val="0"/>
          <w:numId w:val="3"/>
        </w:numPr>
        <w:spacing w:line="240" w:lineRule="auto"/>
        <w:ind w:left="360"/>
        <w:contextualSpacing/>
        <w:jc w:val="both"/>
        <w:rPr>
          <w:rFonts w:ascii="Arial" w:hAnsi="Arial" w:cs="Arial"/>
          <w:b/>
          <w:sz w:val="24"/>
          <w:szCs w:val="24"/>
        </w:rPr>
      </w:pPr>
    </w:p>
    <w:tbl>
      <w:tblPr>
        <w:tblStyle w:val="TableGrid"/>
        <w:tblW w:w="0" w:type="auto"/>
        <w:tblInd w:w="-5" w:type="dxa"/>
        <w:tblLook w:val="04A0" w:firstRow="1" w:lastRow="0" w:firstColumn="1" w:lastColumn="0" w:noHBand="0" w:noVBand="1"/>
      </w:tblPr>
      <w:tblGrid>
        <w:gridCol w:w="9355"/>
      </w:tblGrid>
      <w:tr w:rsidR="00735498" w:rsidRPr="00253E17" w14:paraId="54C2E263" w14:textId="77777777" w:rsidTr="00066B91">
        <w:trPr>
          <w:trHeight w:val="4886"/>
        </w:trPr>
        <w:tc>
          <w:tcPr>
            <w:tcW w:w="9355" w:type="dxa"/>
          </w:tcPr>
          <w:p w14:paraId="2F0DFBE6" w14:textId="77777777" w:rsidR="00066B91" w:rsidRPr="00253E17" w:rsidRDefault="00066B91" w:rsidP="00066B91">
            <w:pPr>
              <w:pStyle w:val="Questions"/>
              <w:spacing w:after="120"/>
              <w:contextualSpacing w:val="0"/>
              <w:jc w:val="both"/>
              <w:rPr>
                <w:rFonts w:cs="Arial"/>
                <w:sz w:val="24"/>
                <w:szCs w:val="24"/>
              </w:rPr>
            </w:pPr>
            <w:r w:rsidRPr="00253E17">
              <w:rPr>
                <w:rFonts w:cs="Arial"/>
                <w:sz w:val="24"/>
                <w:szCs w:val="24"/>
              </w:rPr>
              <w:t xml:space="preserve">Please </w:t>
            </w:r>
            <w:r w:rsidRPr="00253E17">
              <w:rPr>
                <w:rFonts w:eastAsia="Calibri" w:cs="Arial"/>
                <w:sz w:val="24"/>
                <w:szCs w:val="24"/>
              </w:rPr>
              <w:t>provide</w:t>
            </w:r>
            <w:r w:rsidRPr="00253E17">
              <w:rPr>
                <w:rFonts w:cs="Arial"/>
                <w:sz w:val="24"/>
                <w:szCs w:val="24"/>
              </w:rPr>
              <w:t xml:space="preserve"> a detailed description of how your agency will implement the Community Navigator Program for a family that has been referred for the program, including but not limited to:</w:t>
            </w:r>
          </w:p>
          <w:p w14:paraId="46857B99" w14:textId="77777777" w:rsidR="00066B91" w:rsidRPr="00253E17" w:rsidRDefault="00066B91" w:rsidP="00066B91">
            <w:pPr>
              <w:pStyle w:val="Questions"/>
              <w:widowControl w:val="0"/>
              <w:numPr>
                <w:ilvl w:val="1"/>
                <w:numId w:val="38"/>
              </w:numPr>
              <w:spacing w:after="120"/>
              <w:ind w:left="1060" w:hanging="540"/>
              <w:contextualSpacing w:val="0"/>
              <w:jc w:val="both"/>
              <w:rPr>
                <w:rFonts w:cs="Arial"/>
                <w:sz w:val="24"/>
                <w:szCs w:val="24"/>
              </w:rPr>
            </w:pPr>
            <w:r w:rsidRPr="00253E17">
              <w:rPr>
                <w:rFonts w:cs="Arial"/>
                <w:sz w:val="24"/>
                <w:szCs w:val="24"/>
              </w:rPr>
              <w:t>How will your agency participate in pre-referral “handoffs” from DCYF, process referrals, and initially engage families referred to your program.  What strategies will your agency use to ensure families seamlessly transition and successfully engage in the service?</w:t>
            </w:r>
          </w:p>
          <w:p w14:paraId="09E37CA5" w14:textId="77777777" w:rsidR="00066B91" w:rsidRPr="00253E17" w:rsidRDefault="00066B91" w:rsidP="00066B91">
            <w:pPr>
              <w:pStyle w:val="Questions"/>
              <w:widowControl w:val="0"/>
              <w:numPr>
                <w:ilvl w:val="1"/>
                <w:numId w:val="38"/>
              </w:numPr>
              <w:spacing w:after="120"/>
              <w:ind w:left="1060" w:hanging="540"/>
              <w:contextualSpacing w:val="0"/>
              <w:jc w:val="both"/>
              <w:rPr>
                <w:rFonts w:cs="Arial"/>
                <w:sz w:val="24"/>
                <w:szCs w:val="24"/>
              </w:rPr>
            </w:pPr>
            <w:r w:rsidRPr="00253E17">
              <w:rPr>
                <w:rFonts w:cs="Arial"/>
                <w:sz w:val="24"/>
                <w:szCs w:val="24"/>
              </w:rPr>
              <w:t>What is your agency’s experience with engaging clients on a voluntary level and making a cold call?  What is your experience in working with resistant clients? What is your experience in working with a diverse population to include families who do not speak English?</w:t>
            </w:r>
          </w:p>
          <w:p w14:paraId="7731742B" w14:textId="77777777" w:rsidR="00066B91" w:rsidRPr="00253E17" w:rsidRDefault="00066B91" w:rsidP="00066B91">
            <w:pPr>
              <w:pStyle w:val="Questions"/>
              <w:widowControl w:val="0"/>
              <w:numPr>
                <w:ilvl w:val="1"/>
                <w:numId w:val="38"/>
              </w:numPr>
              <w:spacing w:after="120"/>
              <w:ind w:left="1060" w:hanging="540"/>
              <w:contextualSpacing w:val="0"/>
              <w:jc w:val="both"/>
              <w:rPr>
                <w:rFonts w:cs="Arial"/>
                <w:sz w:val="24"/>
                <w:szCs w:val="24"/>
              </w:rPr>
            </w:pPr>
            <w:r w:rsidRPr="00253E17">
              <w:rPr>
                <w:rFonts w:cs="Arial"/>
                <w:sz w:val="24"/>
                <w:szCs w:val="24"/>
              </w:rPr>
              <w:t>Timeline such that Community Navigators would be operational within thirty days of the contract effective date.</w:t>
            </w:r>
          </w:p>
          <w:p w14:paraId="40213389" w14:textId="77777777" w:rsidR="00735498" w:rsidRPr="00253E17" w:rsidRDefault="00735498" w:rsidP="00257EE4">
            <w:pPr>
              <w:pStyle w:val="ListParagraph"/>
              <w:spacing w:line="240" w:lineRule="auto"/>
              <w:ind w:left="0" w:firstLine="0"/>
              <w:contextualSpacing/>
              <w:jc w:val="both"/>
              <w:rPr>
                <w:rFonts w:ascii="Arial" w:hAnsi="Arial" w:cs="Arial"/>
                <w:sz w:val="24"/>
                <w:szCs w:val="24"/>
              </w:rPr>
            </w:pPr>
          </w:p>
        </w:tc>
      </w:tr>
    </w:tbl>
    <w:p w14:paraId="5373E514" w14:textId="77777777" w:rsidR="00735498" w:rsidRPr="00253E17" w:rsidRDefault="00735498" w:rsidP="00735498">
      <w:pPr>
        <w:pStyle w:val="ListParagraph"/>
        <w:spacing w:line="240" w:lineRule="auto"/>
        <w:ind w:left="360" w:hanging="360"/>
        <w:contextualSpacing/>
        <w:jc w:val="both"/>
        <w:rPr>
          <w:rFonts w:ascii="Arial" w:hAnsi="Arial" w:cs="Arial"/>
          <w:sz w:val="24"/>
          <w:szCs w:val="24"/>
        </w:rPr>
      </w:pPr>
    </w:p>
    <w:p w14:paraId="2028066F" w14:textId="16584835" w:rsidR="00735498" w:rsidRPr="00253E17" w:rsidRDefault="00735498" w:rsidP="00735498">
      <w:pPr>
        <w:pStyle w:val="ListParagraph"/>
        <w:spacing w:line="240" w:lineRule="auto"/>
        <w:ind w:left="360" w:hanging="360"/>
        <w:contextualSpacing/>
        <w:jc w:val="both"/>
        <w:rPr>
          <w:rFonts w:ascii="Arial" w:hAnsi="Arial" w:cs="Arial"/>
          <w:sz w:val="24"/>
          <w:szCs w:val="24"/>
        </w:rPr>
      </w:pPr>
    </w:p>
    <w:p w14:paraId="53D6C8AF" w14:textId="56091597" w:rsidR="00066B91" w:rsidRPr="00253E17" w:rsidRDefault="00066B91" w:rsidP="00735498">
      <w:pPr>
        <w:pStyle w:val="ListParagraph"/>
        <w:spacing w:line="240" w:lineRule="auto"/>
        <w:ind w:left="360" w:hanging="360"/>
        <w:contextualSpacing/>
        <w:jc w:val="both"/>
        <w:rPr>
          <w:rFonts w:ascii="Arial" w:hAnsi="Arial" w:cs="Arial"/>
          <w:sz w:val="24"/>
          <w:szCs w:val="24"/>
        </w:rPr>
      </w:pPr>
    </w:p>
    <w:p w14:paraId="358E13C1" w14:textId="7ACD88A1" w:rsidR="00066B91" w:rsidRPr="00253E17" w:rsidRDefault="00066B91" w:rsidP="00735498">
      <w:pPr>
        <w:pStyle w:val="ListParagraph"/>
        <w:spacing w:line="240" w:lineRule="auto"/>
        <w:ind w:left="360" w:hanging="360"/>
        <w:contextualSpacing/>
        <w:jc w:val="both"/>
        <w:rPr>
          <w:rFonts w:ascii="Arial" w:hAnsi="Arial" w:cs="Arial"/>
          <w:sz w:val="24"/>
          <w:szCs w:val="24"/>
        </w:rPr>
      </w:pPr>
    </w:p>
    <w:p w14:paraId="39FF8339" w14:textId="20A8B771" w:rsidR="00066B91" w:rsidRPr="00253E17" w:rsidRDefault="00066B91" w:rsidP="00735498">
      <w:pPr>
        <w:pStyle w:val="ListParagraph"/>
        <w:spacing w:line="240" w:lineRule="auto"/>
        <w:ind w:left="360" w:hanging="360"/>
        <w:contextualSpacing/>
        <w:jc w:val="both"/>
        <w:rPr>
          <w:rFonts w:ascii="Arial" w:hAnsi="Arial" w:cs="Arial"/>
          <w:sz w:val="24"/>
          <w:szCs w:val="24"/>
        </w:rPr>
      </w:pPr>
    </w:p>
    <w:p w14:paraId="3A8BA5D1" w14:textId="4248264E" w:rsidR="00735498" w:rsidRPr="00253E17" w:rsidRDefault="00735498" w:rsidP="00735498">
      <w:pPr>
        <w:pStyle w:val="ListParagraph"/>
        <w:numPr>
          <w:ilvl w:val="0"/>
          <w:numId w:val="3"/>
        </w:numPr>
        <w:spacing w:line="240" w:lineRule="auto"/>
        <w:ind w:left="360"/>
        <w:contextualSpacing/>
        <w:jc w:val="both"/>
        <w:rPr>
          <w:rFonts w:ascii="Arial" w:hAnsi="Arial" w:cs="Arial"/>
          <w:b/>
          <w:sz w:val="24"/>
          <w:szCs w:val="24"/>
        </w:rPr>
      </w:pPr>
    </w:p>
    <w:tbl>
      <w:tblPr>
        <w:tblStyle w:val="TableGrid"/>
        <w:tblW w:w="0" w:type="auto"/>
        <w:tblInd w:w="-5" w:type="dxa"/>
        <w:tblLook w:val="04A0" w:firstRow="1" w:lastRow="0" w:firstColumn="1" w:lastColumn="0" w:noHBand="0" w:noVBand="1"/>
      </w:tblPr>
      <w:tblGrid>
        <w:gridCol w:w="9355"/>
      </w:tblGrid>
      <w:tr w:rsidR="00735498" w:rsidRPr="00253E17" w14:paraId="35802C31" w14:textId="77777777" w:rsidTr="00257EE4">
        <w:trPr>
          <w:trHeight w:val="3626"/>
        </w:trPr>
        <w:tc>
          <w:tcPr>
            <w:tcW w:w="9355" w:type="dxa"/>
          </w:tcPr>
          <w:p w14:paraId="44A81ACA" w14:textId="77777777" w:rsidR="00066B91" w:rsidRPr="00253E17" w:rsidRDefault="00066B91" w:rsidP="00066B91">
            <w:pPr>
              <w:pStyle w:val="Questions"/>
              <w:spacing w:after="120"/>
              <w:contextualSpacing w:val="0"/>
              <w:jc w:val="both"/>
              <w:rPr>
                <w:rFonts w:cs="Arial"/>
                <w:sz w:val="24"/>
                <w:szCs w:val="24"/>
              </w:rPr>
            </w:pPr>
            <w:r w:rsidRPr="00253E17">
              <w:rPr>
                <w:rFonts w:cs="Arial"/>
                <w:sz w:val="24"/>
                <w:szCs w:val="24"/>
              </w:rPr>
              <w:t>Please provide your agency’s experience in the following areas:</w:t>
            </w:r>
          </w:p>
          <w:p w14:paraId="001886E3" w14:textId="77777777" w:rsidR="00066B91" w:rsidRPr="00253E17" w:rsidRDefault="00066B91" w:rsidP="00066B91">
            <w:pPr>
              <w:pStyle w:val="Questions"/>
              <w:widowControl w:val="0"/>
              <w:numPr>
                <w:ilvl w:val="0"/>
                <w:numId w:val="39"/>
              </w:numPr>
              <w:spacing w:after="120"/>
              <w:ind w:left="790" w:hanging="540"/>
              <w:contextualSpacing w:val="0"/>
              <w:jc w:val="both"/>
              <w:rPr>
                <w:rFonts w:cs="Arial"/>
                <w:sz w:val="24"/>
                <w:szCs w:val="24"/>
              </w:rPr>
            </w:pPr>
            <w:r w:rsidRPr="00253E17">
              <w:rPr>
                <w:rFonts w:cs="Arial"/>
                <w:sz w:val="24"/>
                <w:szCs w:val="24"/>
              </w:rPr>
              <w:t>Successfully launching a new service, business unit, or program or adding a significant new component or practice to an existing service, business unit or program?</w:t>
            </w:r>
          </w:p>
          <w:p w14:paraId="47FB5B3A" w14:textId="77777777" w:rsidR="00066B91" w:rsidRPr="00253E17" w:rsidRDefault="00066B91" w:rsidP="00066B91">
            <w:pPr>
              <w:pStyle w:val="Questions"/>
              <w:widowControl w:val="0"/>
              <w:numPr>
                <w:ilvl w:val="0"/>
                <w:numId w:val="39"/>
              </w:numPr>
              <w:spacing w:after="120"/>
              <w:ind w:left="790" w:hanging="540"/>
              <w:contextualSpacing w:val="0"/>
              <w:jc w:val="both"/>
              <w:rPr>
                <w:rFonts w:cs="Arial"/>
                <w:sz w:val="24"/>
                <w:szCs w:val="24"/>
              </w:rPr>
            </w:pPr>
            <w:r w:rsidRPr="00253E17">
              <w:rPr>
                <w:rFonts w:eastAsia="Calibri" w:cs="Arial"/>
                <w:sz w:val="24"/>
                <w:szCs w:val="24"/>
              </w:rPr>
              <w:t>Any n</w:t>
            </w:r>
            <w:r w:rsidRPr="00253E17">
              <w:rPr>
                <w:rFonts w:cs="Arial"/>
                <w:sz w:val="24"/>
                <w:szCs w:val="24"/>
              </w:rPr>
              <w:t>otable successes providing services to the target population or similar populations.  Based on your experience or research, what do you see as the key needs of the population?</w:t>
            </w:r>
          </w:p>
          <w:p w14:paraId="10E792B9" w14:textId="77777777" w:rsidR="00066B91" w:rsidRPr="00253E17" w:rsidRDefault="00066B91" w:rsidP="00066B91">
            <w:pPr>
              <w:pStyle w:val="Questions"/>
              <w:widowControl w:val="0"/>
              <w:numPr>
                <w:ilvl w:val="0"/>
                <w:numId w:val="39"/>
              </w:numPr>
              <w:spacing w:after="120"/>
              <w:ind w:left="790" w:hanging="540"/>
              <w:contextualSpacing w:val="0"/>
              <w:jc w:val="both"/>
              <w:rPr>
                <w:rFonts w:cs="Arial"/>
                <w:sz w:val="24"/>
                <w:szCs w:val="24"/>
              </w:rPr>
            </w:pPr>
            <w:r w:rsidRPr="00253E17">
              <w:rPr>
                <w:rFonts w:cs="Arial"/>
                <w:sz w:val="24"/>
                <w:szCs w:val="24"/>
              </w:rPr>
              <w:t>Providing outreach services to one or more regions, specifically addressing the challenges and potential solutions for delivering such services in different population constructs.  If you do not have experience in these specific areas, what capacity does your organization have that would lend itself to executing on this service?</w:t>
            </w:r>
          </w:p>
          <w:p w14:paraId="1A65266F" w14:textId="77777777" w:rsidR="00735498" w:rsidRPr="00253E17" w:rsidRDefault="00735498" w:rsidP="00257EE4">
            <w:pPr>
              <w:pStyle w:val="ListParagraph"/>
              <w:spacing w:line="240" w:lineRule="auto"/>
              <w:ind w:left="0" w:firstLine="0"/>
              <w:contextualSpacing/>
              <w:jc w:val="both"/>
              <w:rPr>
                <w:rFonts w:ascii="Arial" w:hAnsi="Arial" w:cs="Arial"/>
                <w:sz w:val="24"/>
                <w:szCs w:val="24"/>
              </w:rPr>
            </w:pPr>
          </w:p>
        </w:tc>
      </w:tr>
    </w:tbl>
    <w:p w14:paraId="112C32AA" w14:textId="0D00DA69" w:rsidR="00735498" w:rsidRPr="00253E17" w:rsidRDefault="00735498" w:rsidP="00735498">
      <w:pPr>
        <w:pStyle w:val="ListParagraph"/>
        <w:spacing w:line="240" w:lineRule="auto"/>
        <w:ind w:left="360" w:hanging="360"/>
        <w:contextualSpacing/>
        <w:jc w:val="both"/>
        <w:rPr>
          <w:rFonts w:ascii="Arial" w:hAnsi="Arial" w:cs="Arial"/>
          <w:sz w:val="24"/>
          <w:szCs w:val="24"/>
        </w:rPr>
      </w:pPr>
    </w:p>
    <w:p w14:paraId="3C326362" w14:textId="5BCEC139" w:rsidR="00066B91" w:rsidRPr="00253E17" w:rsidRDefault="00066B91" w:rsidP="00066B91">
      <w:pPr>
        <w:pStyle w:val="ListParagraph"/>
        <w:numPr>
          <w:ilvl w:val="0"/>
          <w:numId w:val="3"/>
        </w:numPr>
        <w:spacing w:line="240" w:lineRule="auto"/>
        <w:ind w:left="360"/>
        <w:contextualSpacing/>
        <w:jc w:val="both"/>
        <w:rPr>
          <w:rFonts w:ascii="Arial" w:hAnsi="Arial" w:cs="Arial"/>
          <w:b/>
          <w:sz w:val="24"/>
          <w:szCs w:val="24"/>
        </w:rPr>
      </w:pPr>
    </w:p>
    <w:tbl>
      <w:tblPr>
        <w:tblStyle w:val="TableGrid"/>
        <w:tblW w:w="0" w:type="auto"/>
        <w:tblInd w:w="-5" w:type="dxa"/>
        <w:tblLook w:val="04A0" w:firstRow="1" w:lastRow="0" w:firstColumn="1" w:lastColumn="0" w:noHBand="0" w:noVBand="1"/>
      </w:tblPr>
      <w:tblGrid>
        <w:gridCol w:w="9355"/>
      </w:tblGrid>
      <w:tr w:rsidR="00066B91" w:rsidRPr="00253E17" w14:paraId="58377C72" w14:textId="77777777" w:rsidTr="00253E17">
        <w:trPr>
          <w:trHeight w:val="1907"/>
        </w:trPr>
        <w:tc>
          <w:tcPr>
            <w:tcW w:w="9355" w:type="dxa"/>
          </w:tcPr>
          <w:p w14:paraId="4FAF0670" w14:textId="77777777" w:rsidR="00066B91" w:rsidRPr="00253E17" w:rsidRDefault="00066B91" w:rsidP="00066B91">
            <w:pPr>
              <w:pStyle w:val="Questions"/>
              <w:spacing w:after="120"/>
              <w:contextualSpacing w:val="0"/>
              <w:jc w:val="both"/>
              <w:rPr>
                <w:rFonts w:cs="Arial"/>
                <w:sz w:val="24"/>
                <w:szCs w:val="24"/>
              </w:rPr>
            </w:pPr>
            <w:r w:rsidRPr="00253E17">
              <w:rPr>
                <w:rFonts w:eastAsia="Calibri" w:cs="Arial"/>
                <w:sz w:val="24"/>
                <w:szCs w:val="24"/>
              </w:rPr>
              <w:t>How</w:t>
            </w:r>
            <w:r w:rsidRPr="00253E17">
              <w:rPr>
                <w:rFonts w:cs="Arial"/>
                <w:sz w:val="24"/>
                <w:szCs w:val="24"/>
              </w:rPr>
              <w:t xml:space="preserve"> will you provide outreach and educational services?  Include your proposed plan that ensures you will reach a diverse population within the covered population.  Include the anticipated number of individuals to be served.</w:t>
            </w:r>
          </w:p>
          <w:p w14:paraId="5FF86B41" w14:textId="77777777" w:rsidR="00066B91" w:rsidRPr="00253E17" w:rsidRDefault="00066B91" w:rsidP="00066B91">
            <w:pPr>
              <w:pStyle w:val="Questions"/>
              <w:widowControl w:val="0"/>
              <w:spacing w:after="120"/>
              <w:contextualSpacing w:val="0"/>
              <w:jc w:val="both"/>
              <w:rPr>
                <w:rFonts w:cs="Arial"/>
                <w:sz w:val="24"/>
                <w:szCs w:val="24"/>
              </w:rPr>
            </w:pPr>
            <w:bookmarkStart w:id="0" w:name="_GoBack"/>
            <w:bookmarkEnd w:id="0"/>
          </w:p>
        </w:tc>
      </w:tr>
    </w:tbl>
    <w:p w14:paraId="745EC090" w14:textId="6A2D20AE" w:rsidR="00F3368D" w:rsidRDefault="00F3368D" w:rsidP="00F3368D">
      <w:pPr>
        <w:spacing w:line="240" w:lineRule="auto"/>
        <w:contextualSpacing/>
        <w:jc w:val="both"/>
        <w:rPr>
          <w:rFonts w:ascii="Arial" w:hAnsi="Arial" w:cs="Arial"/>
          <w:b/>
          <w:sz w:val="24"/>
          <w:szCs w:val="24"/>
        </w:rPr>
      </w:pPr>
    </w:p>
    <w:p w14:paraId="647D9CE1" w14:textId="77777777" w:rsidR="00F3368D" w:rsidRPr="00F3368D" w:rsidRDefault="00F3368D" w:rsidP="00F3368D">
      <w:pPr>
        <w:pStyle w:val="ListParagraph"/>
        <w:numPr>
          <w:ilvl w:val="0"/>
          <w:numId w:val="3"/>
        </w:numPr>
        <w:spacing w:line="240" w:lineRule="auto"/>
        <w:ind w:left="360"/>
        <w:contextualSpacing/>
        <w:jc w:val="both"/>
        <w:rPr>
          <w:rFonts w:ascii="Arial" w:hAnsi="Arial" w:cs="Arial"/>
          <w:b/>
          <w:sz w:val="24"/>
          <w:szCs w:val="24"/>
        </w:rPr>
      </w:pPr>
    </w:p>
    <w:tbl>
      <w:tblPr>
        <w:tblStyle w:val="TableGrid"/>
        <w:tblW w:w="0" w:type="auto"/>
        <w:tblInd w:w="-5" w:type="dxa"/>
        <w:tblLook w:val="04A0" w:firstRow="1" w:lastRow="0" w:firstColumn="1" w:lastColumn="0" w:noHBand="0" w:noVBand="1"/>
      </w:tblPr>
      <w:tblGrid>
        <w:gridCol w:w="9355"/>
      </w:tblGrid>
      <w:tr w:rsidR="00066B91" w:rsidRPr="00253E17" w14:paraId="6CDDB6D8" w14:textId="77777777" w:rsidTr="00FF4B8C">
        <w:trPr>
          <w:trHeight w:val="3626"/>
        </w:trPr>
        <w:tc>
          <w:tcPr>
            <w:tcW w:w="9355" w:type="dxa"/>
          </w:tcPr>
          <w:p w14:paraId="67C13C7A" w14:textId="77777777" w:rsidR="00066B91" w:rsidRPr="00253E17" w:rsidRDefault="00066B91" w:rsidP="00253E17">
            <w:pPr>
              <w:pStyle w:val="Questions"/>
              <w:spacing w:after="120"/>
              <w:contextualSpacing w:val="0"/>
              <w:jc w:val="both"/>
              <w:rPr>
                <w:rFonts w:cs="Arial"/>
                <w:sz w:val="24"/>
                <w:szCs w:val="24"/>
              </w:rPr>
            </w:pPr>
            <w:r w:rsidRPr="00253E17">
              <w:rPr>
                <w:rFonts w:eastAsia="Calibri" w:cs="Arial"/>
                <w:sz w:val="24"/>
                <w:szCs w:val="24"/>
              </w:rPr>
              <w:t>Please provide your proposed staffing plan including but not limited to the following:</w:t>
            </w:r>
          </w:p>
          <w:p w14:paraId="7B3A0409" w14:textId="77777777" w:rsidR="00066B91" w:rsidRPr="00253E17" w:rsidRDefault="00066B91" w:rsidP="00253E17">
            <w:pPr>
              <w:pStyle w:val="Questions"/>
              <w:widowControl w:val="0"/>
              <w:numPr>
                <w:ilvl w:val="0"/>
                <w:numId w:val="42"/>
              </w:numPr>
              <w:spacing w:after="120"/>
              <w:ind w:left="520"/>
              <w:contextualSpacing w:val="0"/>
              <w:jc w:val="both"/>
              <w:rPr>
                <w:rFonts w:cs="Arial"/>
                <w:sz w:val="24"/>
                <w:szCs w:val="24"/>
              </w:rPr>
            </w:pPr>
            <w:r w:rsidRPr="00253E17">
              <w:rPr>
                <w:rFonts w:cs="Arial"/>
                <w:sz w:val="24"/>
                <w:szCs w:val="24"/>
              </w:rPr>
              <w:t xml:space="preserve">If </w:t>
            </w:r>
            <w:r w:rsidRPr="00253E17">
              <w:rPr>
                <w:rFonts w:eastAsia="Calibri" w:cs="Arial"/>
                <w:sz w:val="24"/>
                <w:szCs w:val="24"/>
              </w:rPr>
              <w:t>you</w:t>
            </w:r>
            <w:r w:rsidRPr="00253E17">
              <w:rPr>
                <w:rFonts w:cs="Arial"/>
                <w:sz w:val="24"/>
                <w:szCs w:val="24"/>
              </w:rPr>
              <w:t xml:space="preserve"> are planning on using existing staff for this service, what are the most important capacities they have in order to execute the Community Navigator Program and supervisory functions detailed in this RFP? Please describe their qualifications and experience.</w:t>
            </w:r>
          </w:p>
          <w:p w14:paraId="7BB9C6CD" w14:textId="77777777" w:rsidR="00066B91" w:rsidRPr="00253E17" w:rsidRDefault="00066B91" w:rsidP="00253E17">
            <w:pPr>
              <w:pStyle w:val="Questions"/>
              <w:widowControl w:val="0"/>
              <w:numPr>
                <w:ilvl w:val="0"/>
                <w:numId w:val="42"/>
              </w:numPr>
              <w:spacing w:after="120"/>
              <w:ind w:left="520"/>
              <w:contextualSpacing w:val="0"/>
              <w:jc w:val="both"/>
              <w:rPr>
                <w:sz w:val="22"/>
                <w:szCs w:val="22"/>
              </w:rPr>
            </w:pPr>
            <w:r w:rsidRPr="00253E17">
              <w:rPr>
                <w:rFonts w:cs="Arial"/>
                <w:sz w:val="24"/>
                <w:szCs w:val="24"/>
              </w:rPr>
              <w:t xml:space="preserve">If </w:t>
            </w:r>
            <w:r w:rsidRPr="00253E17">
              <w:rPr>
                <w:rFonts w:eastAsia="Calibri" w:cs="Arial"/>
                <w:sz w:val="24"/>
                <w:szCs w:val="24"/>
              </w:rPr>
              <w:t>you</w:t>
            </w:r>
            <w:r w:rsidRPr="00253E17">
              <w:rPr>
                <w:rFonts w:cs="Arial"/>
                <w:sz w:val="24"/>
                <w:szCs w:val="24"/>
              </w:rPr>
              <w:t xml:space="preserve"> are planning on hiring any new staff, describe your plan for recruiting and hiring staff with the qualifications, capabilities and experience needed to perform the duties described in this RFP.</w:t>
            </w:r>
          </w:p>
          <w:p w14:paraId="42B31FF4" w14:textId="77777777" w:rsidR="00066B91" w:rsidRPr="00253E17" w:rsidRDefault="00066B91" w:rsidP="00066B91">
            <w:pPr>
              <w:pStyle w:val="Questions"/>
              <w:spacing w:after="120"/>
              <w:contextualSpacing w:val="0"/>
              <w:jc w:val="both"/>
              <w:rPr>
                <w:rFonts w:cs="Arial"/>
                <w:sz w:val="24"/>
                <w:szCs w:val="24"/>
              </w:rPr>
            </w:pPr>
          </w:p>
        </w:tc>
      </w:tr>
    </w:tbl>
    <w:p w14:paraId="5BF0AC3F" w14:textId="2FF5098A" w:rsidR="00066B91" w:rsidRPr="00253E17" w:rsidRDefault="00066B91" w:rsidP="00735498">
      <w:pPr>
        <w:pStyle w:val="ListParagraph"/>
        <w:spacing w:line="240" w:lineRule="auto"/>
        <w:ind w:left="360" w:hanging="360"/>
        <w:contextualSpacing/>
        <w:jc w:val="both"/>
        <w:rPr>
          <w:rFonts w:ascii="Arial" w:hAnsi="Arial" w:cs="Arial"/>
          <w:sz w:val="24"/>
          <w:szCs w:val="24"/>
        </w:rPr>
      </w:pPr>
    </w:p>
    <w:p w14:paraId="450B8ACE" w14:textId="53C5AAA4" w:rsidR="00066B91" w:rsidRPr="00253E17" w:rsidRDefault="00066B91" w:rsidP="00066B91">
      <w:pPr>
        <w:pStyle w:val="ListParagraph"/>
        <w:numPr>
          <w:ilvl w:val="0"/>
          <w:numId w:val="3"/>
        </w:numPr>
        <w:spacing w:line="240" w:lineRule="auto"/>
        <w:ind w:left="360"/>
        <w:contextualSpacing/>
        <w:jc w:val="both"/>
        <w:rPr>
          <w:rFonts w:ascii="Arial" w:hAnsi="Arial" w:cs="Arial"/>
          <w:b/>
          <w:sz w:val="24"/>
          <w:szCs w:val="24"/>
        </w:rPr>
      </w:pPr>
    </w:p>
    <w:tbl>
      <w:tblPr>
        <w:tblStyle w:val="TableGrid"/>
        <w:tblW w:w="0" w:type="auto"/>
        <w:tblInd w:w="-5" w:type="dxa"/>
        <w:tblLook w:val="04A0" w:firstRow="1" w:lastRow="0" w:firstColumn="1" w:lastColumn="0" w:noHBand="0" w:noVBand="1"/>
      </w:tblPr>
      <w:tblGrid>
        <w:gridCol w:w="9355"/>
      </w:tblGrid>
      <w:tr w:rsidR="00066B91" w14:paraId="4B89C572" w14:textId="77777777" w:rsidTr="00253E17">
        <w:trPr>
          <w:trHeight w:val="1304"/>
        </w:trPr>
        <w:tc>
          <w:tcPr>
            <w:tcW w:w="9355" w:type="dxa"/>
          </w:tcPr>
          <w:p w14:paraId="3DEDC7FC" w14:textId="77777777" w:rsidR="00066B91" w:rsidRPr="00FF4B8C" w:rsidRDefault="00066B91" w:rsidP="00253E17">
            <w:pPr>
              <w:pStyle w:val="Questions"/>
              <w:spacing w:after="120"/>
              <w:contextualSpacing w:val="0"/>
              <w:jc w:val="both"/>
              <w:rPr>
                <w:rFonts w:cs="Arial"/>
                <w:sz w:val="24"/>
                <w:szCs w:val="24"/>
              </w:rPr>
            </w:pPr>
            <w:r w:rsidRPr="00253E17">
              <w:rPr>
                <w:rFonts w:eastAsia="Calibri" w:cs="Arial"/>
                <w:sz w:val="24"/>
                <w:szCs w:val="24"/>
              </w:rPr>
              <w:t>What</w:t>
            </w:r>
            <w:r w:rsidRPr="00253E17">
              <w:rPr>
                <w:rFonts w:cs="Arial"/>
                <w:sz w:val="24"/>
                <w:szCs w:val="24"/>
              </w:rPr>
              <w:t xml:space="preserve"> is your plan to stay current on available services and access to available services?</w:t>
            </w:r>
          </w:p>
          <w:p w14:paraId="673DDE65" w14:textId="77777777" w:rsidR="00066B91" w:rsidRDefault="00066B91" w:rsidP="00066B91">
            <w:pPr>
              <w:pStyle w:val="Questions"/>
              <w:widowControl w:val="0"/>
              <w:spacing w:after="120"/>
              <w:contextualSpacing w:val="0"/>
              <w:jc w:val="both"/>
              <w:rPr>
                <w:rFonts w:cs="Arial"/>
                <w:sz w:val="24"/>
                <w:szCs w:val="24"/>
              </w:rPr>
            </w:pPr>
          </w:p>
        </w:tc>
      </w:tr>
    </w:tbl>
    <w:p w14:paraId="282DFD85" w14:textId="77777777" w:rsidR="00066B91" w:rsidRPr="00B50E69" w:rsidRDefault="00066B91" w:rsidP="00735498">
      <w:pPr>
        <w:pStyle w:val="ListParagraph"/>
        <w:spacing w:line="240" w:lineRule="auto"/>
        <w:ind w:left="360" w:hanging="360"/>
        <w:contextualSpacing/>
        <w:jc w:val="both"/>
        <w:rPr>
          <w:rFonts w:ascii="Arial" w:hAnsi="Arial" w:cs="Arial"/>
          <w:sz w:val="24"/>
          <w:szCs w:val="24"/>
        </w:rPr>
      </w:pPr>
    </w:p>
    <w:sectPr w:rsidR="00066B91" w:rsidRPr="00B50E69" w:rsidSect="001100D8">
      <w:headerReference w:type="default" r:id="rId7"/>
      <w:footerReference w:type="default" r:id="rId8"/>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3C3B0" w14:textId="77777777" w:rsidR="00CD1B6D" w:rsidRDefault="00CD1B6D" w:rsidP="00406A6A">
      <w:pPr>
        <w:spacing w:after="0" w:line="240" w:lineRule="auto"/>
      </w:pPr>
      <w:r>
        <w:separator/>
      </w:r>
    </w:p>
  </w:endnote>
  <w:endnote w:type="continuationSeparator" w:id="0">
    <w:p w14:paraId="1E342A49" w14:textId="77777777" w:rsidR="00CD1B6D" w:rsidRDefault="00CD1B6D" w:rsidP="0040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53C15" w14:textId="77777777" w:rsidR="00F3368D" w:rsidRDefault="00F3368D" w:rsidP="00F3368D"/>
  <w:p w14:paraId="62AED282" w14:textId="77777777" w:rsidR="00F3368D" w:rsidRPr="00D420B7" w:rsidRDefault="00F3368D" w:rsidP="00F3368D">
    <w:pPr>
      <w:pStyle w:val="Footer"/>
      <w:rPr>
        <w:b/>
        <w:noProof/>
        <w:color w:val="000080"/>
        <w:sz w:val="20"/>
        <w:highlight w:val="yellow"/>
      </w:rPr>
    </w:pPr>
    <w:r w:rsidRPr="00BC3CF0">
      <w:rPr>
        <w:b/>
        <w:noProof/>
        <w:color w:val="000080"/>
        <w:sz w:val="20"/>
      </w:rPr>
      <w:t>RFP-2023-DCYF-01-COMMU</w:t>
    </w:r>
  </w:p>
  <w:p w14:paraId="45BDEC45" w14:textId="0A0EAECC" w:rsidR="00735498" w:rsidRPr="00735498" w:rsidRDefault="00735498" w:rsidP="00735498">
    <w:pPr>
      <w:pStyle w:val="Footer"/>
      <w:rPr>
        <w:rFonts w:ascii="Arial" w:hAnsi="Arial" w:cs="Arial"/>
        <w:sz w:val="18"/>
      </w:rPr>
    </w:pPr>
    <w:r w:rsidRPr="00735498">
      <w:rPr>
        <w:rFonts w:ascii="Arial" w:hAnsi="Arial" w:cs="Arial"/>
        <w:sz w:val="18"/>
      </w:rPr>
      <w:t xml:space="preserve">Page </w:t>
    </w:r>
    <w:r w:rsidRPr="00735498">
      <w:rPr>
        <w:rFonts w:ascii="Arial" w:hAnsi="Arial" w:cs="Arial"/>
        <w:sz w:val="18"/>
      </w:rPr>
      <w:fldChar w:fldCharType="begin"/>
    </w:r>
    <w:r w:rsidRPr="00735498">
      <w:rPr>
        <w:rFonts w:ascii="Arial" w:hAnsi="Arial" w:cs="Arial"/>
        <w:sz w:val="18"/>
      </w:rPr>
      <w:instrText xml:space="preserve"> PAGE  \* Arabic  \* MERGEFORMAT </w:instrText>
    </w:r>
    <w:r w:rsidRPr="00735498">
      <w:rPr>
        <w:rFonts w:ascii="Arial" w:hAnsi="Arial" w:cs="Arial"/>
        <w:sz w:val="18"/>
      </w:rPr>
      <w:fldChar w:fldCharType="separate"/>
    </w:r>
    <w:r w:rsidR="00E231F1">
      <w:rPr>
        <w:rFonts w:ascii="Arial" w:hAnsi="Arial" w:cs="Arial"/>
        <w:noProof/>
        <w:sz w:val="18"/>
      </w:rPr>
      <w:t>3</w:t>
    </w:r>
    <w:r w:rsidRPr="00735498">
      <w:rPr>
        <w:rFonts w:ascii="Arial" w:hAnsi="Arial" w:cs="Arial"/>
        <w:sz w:val="18"/>
      </w:rPr>
      <w:fldChar w:fldCharType="end"/>
    </w:r>
    <w:r w:rsidRPr="00735498">
      <w:rPr>
        <w:rFonts w:ascii="Arial" w:hAnsi="Arial" w:cs="Arial"/>
        <w:sz w:val="18"/>
      </w:rPr>
      <w:t xml:space="preserve"> of </w:t>
    </w:r>
    <w:r w:rsidRPr="00735498">
      <w:rPr>
        <w:rFonts w:ascii="Arial" w:hAnsi="Arial" w:cs="Arial"/>
        <w:sz w:val="18"/>
      </w:rPr>
      <w:fldChar w:fldCharType="begin"/>
    </w:r>
    <w:r w:rsidRPr="00735498">
      <w:rPr>
        <w:rFonts w:ascii="Arial" w:hAnsi="Arial" w:cs="Arial"/>
        <w:sz w:val="18"/>
      </w:rPr>
      <w:instrText xml:space="preserve"> NUMPAGES  \* Arabic  \* MERGEFORMAT </w:instrText>
    </w:r>
    <w:r w:rsidRPr="00735498">
      <w:rPr>
        <w:rFonts w:ascii="Arial" w:hAnsi="Arial" w:cs="Arial"/>
        <w:sz w:val="18"/>
      </w:rPr>
      <w:fldChar w:fldCharType="separate"/>
    </w:r>
    <w:r w:rsidR="00E231F1">
      <w:rPr>
        <w:rFonts w:ascii="Arial" w:hAnsi="Arial" w:cs="Arial"/>
        <w:noProof/>
        <w:sz w:val="18"/>
      </w:rPr>
      <w:t>3</w:t>
    </w:r>
    <w:r w:rsidRPr="00735498">
      <w:rPr>
        <w:rFonts w:ascii="Arial" w:hAnsi="Arial" w:cs="Arial"/>
        <w:sz w:val="18"/>
      </w:rPr>
      <w:fldChar w:fldCharType="end"/>
    </w:r>
  </w:p>
  <w:p w14:paraId="221DDC93" w14:textId="77777777" w:rsidR="00735498" w:rsidRDefault="00735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96BA9" w14:textId="77777777" w:rsidR="00CD1B6D" w:rsidRDefault="00CD1B6D" w:rsidP="00406A6A">
      <w:pPr>
        <w:spacing w:after="0" w:line="240" w:lineRule="auto"/>
      </w:pPr>
      <w:r>
        <w:separator/>
      </w:r>
    </w:p>
  </w:footnote>
  <w:footnote w:type="continuationSeparator" w:id="0">
    <w:p w14:paraId="600B38EB" w14:textId="77777777" w:rsidR="00CD1B6D" w:rsidRDefault="00CD1B6D" w:rsidP="00406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228E" w14:textId="77777777" w:rsidR="00406A6A" w:rsidRPr="00996F6D" w:rsidRDefault="00406A6A" w:rsidP="001100D8">
    <w:pPr>
      <w:tabs>
        <w:tab w:val="center" w:pos="4680"/>
        <w:tab w:val="right" w:pos="9360"/>
        <w:tab w:val="right" w:pos="12960"/>
      </w:tabs>
      <w:spacing w:after="0"/>
      <w:rPr>
        <w:rFonts w:ascii="Times New Roman" w:hAnsi="Times New Roman"/>
        <w:noProof/>
        <w:color w:val="000080"/>
      </w:rPr>
    </w:pPr>
    <w:r>
      <w:rPr>
        <w:noProof/>
      </w:rPr>
      <w:drawing>
        <wp:anchor distT="0" distB="0" distL="114300" distR="114300" simplePos="0" relativeHeight="251659264" behindDoc="0" locked="0" layoutInCell="1" allowOverlap="1" wp14:anchorId="558FBC3D" wp14:editId="06354E93">
          <wp:simplePos x="0" y="0"/>
          <wp:positionH relativeFrom="column">
            <wp:posOffset>-433070</wp:posOffset>
          </wp:positionH>
          <wp:positionV relativeFrom="paragraph">
            <wp:posOffset>-253365</wp:posOffset>
          </wp:positionV>
          <wp:extent cx="694690" cy="685800"/>
          <wp:effectExtent l="0" t="0" r="0" b="0"/>
          <wp:wrapThrough wrapText="right">
            <wp:wrapPolygon edited="0">
              <wp:start x="7108" y="0"/>
              <wp:lineTo x="0" y="3600"/>
              <wp:lineTo x="0" y="14400"/>
              <wp:lineTo x="2962" y="19200"/>
              <wp:lineTo x="6516" y="21000"/>
              <wp:lineTo x="14216" y="21000"/>
              <wp:lineTo x="17770" y="19200"/>
              <wp:lineTo x="20731" y="14400"/>
              <wp:lineTo x="20731" y="3600"/>
              <wp:lineTo x="13623" y="0"/>
              <wp:lineTo x="7108" y="0"/>
            </wp:wrapPolygon>
          </wp:wrapThrough>
          <wp:docPr id="9" name="Picture 9"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8580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996F6D">
      <w:rPr>
        <w:rFonts w:ascii="Times New Roman" w:hAnsi="Times New Roman"/>
        <w:b/>
        <w:noProof/>
        <w:color w:val="000080"/>
      </w:rPr>
      <w:t>New Hampshire Department of Health and Human Services</w:t>
    </w:r>
  </w:p>
  <w:p w14:paraId="2DB56985" w14:textId="4E43070F" w:rsidR="00406A6A" w:rsidRPr="001100D8" w:rsidRDefault="00B50E69" w:rsidP="001100D8">
    <w:pPr>
      <w:pStyle w:val="NoSpacing"/>
      <w:jc w:val="center"/>
      <w:rPr>
        <w:rFonts w:ascii="Times New Roman" w:hAnsi="Times New Roman"/>
        <w:b/>
        <w:bCs/>
        <w:iCs/>
        <w:color w:val="000080"/>
        <w:sz w:val="28"/>
      </w:rPr>
    </w:pPr>
    <w:r>
      <w:rPr>
        <w:rFonts w:ascii="Times New Roman" w:hAnsi="Times New Roman"/>
        <w:b/>
        <w:bCs/>
        <w:iCs/>
        <w:color w:val="000080"/>
        <w:sz w:val="28"/>
      </w:rPr>
      <w:t xml:space="preserve">Appendix </w:t>
    </w:r>
    <w:r w:rsidR="00764226">
      <w:rPr>
        <w:rFonts w:ascii="Times New Roman" w:hAnsi="Times New Roman"/>
        <w:b/>
        <w:bCs/>
        <w:iCs/>
        <w:color w:val="000080"/>
        <w:sz w:val="28"/>
      </w:rPr>
      <w:t>E</w:t>
    </w:r>
    <w:r>
      <w:rPr>
        <w:rFonts w:ascii="Times New Roman" w:hAnsi="Times New Roman"/>
        <w:b/>
        <w:bCs/>
        <w:iCs/>
        <w:color w:val="000080"/>
        <w:sz w:val="28"/>
      </w:rPr>
      <w:t xml:space="preserve"> – Technical </w:t>
    </w:r>
    <w:r w:rsidR="00735498">
      <w:rPr>
        <w:rFonts w:ascii="Times New Roman" w:hAnsi="Times New Roman"/>
        <w:b/>
        <w:bCs/>
        <w:iCs/>
        <w:color w:val="000080"/>
        <w:sz w:val="28"/>
      </w:rPr>
      <w:t>Response</w:t>
    </w:r>
    <w:r>
      <w:rPr>
        <w:rFonts w:ascii="Times New Roman" w:hAnsi="Times New Roman"/>
        <w:b/>
        <w:bCs/>
        <w:iCs/>
        <w:color w:val="000080"/>
        <w:sz w:val="28"/>
      </w:rPr>
      <w:t xml:space="preserve"> </w:t>
    </w:r>
    <w:r w:rsidR="00406A6A">
      <w:rPr>
        <w:noProof/>
      </w:rPr>
      <mc:AlternateContent>
        <mc:Choice Requires="wps">
          <w:drawing>
            <wp:anchor distT="4294967290" distB="4294967290" distL="114300" distR="114300" simplePos="0" relativeHeight="251660288" behindDoc="0" locked="0" layoutInCell="1" allowOverlap="1" wp14:anchorId="46140BC8" wp14:editId="0A14E235">
              <wp:simplePos x="0" y="0"/>
              <wp:positionH relativeFrom="page">
                <wp:posOffset>245745</wp:posOffset>
              </wp:positionH>
              <wp:positionV relativeFrom="paragraph">
                <wp:posOffset>255905</wp:posOffset>
              </wp:positionV>
              <wp:extent cx="73152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BCDAE" id="Straight Connector 11" o:spid="_x0000_s1026" style="position:absolute;z-index:251660288;visibility:visible;mso-wrap-style:square;mso-width-percent:0;mso-height-percent:0;mso-wrap-distance-left:9pt;mso-wrap-distance-top:-17e-5mm;mso-wrap-distance-right:9pt;mso-wrap-distance-bottom:-17e-5mm;mso-position-horizontal:absolute;mso-position-horizontal-relative:page;mso-position-vertical:absolute;mso-position-vertical-relative:text;mso-width-percent:0;mso-height-percent:0;mso-width-relative:page;mso-height-relative:page" from="19.35pt,20.15pt" to="595.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gJIAIAADk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" strokecolor="navy" strokeweight="1.5pt">
              <w10:wrap anchorx="page"/>
            </v:line>
          </w:pict>
        </mc:Fallback>
      </mc:AlternateContent>
    </w:r>
    <w:r w:rsidR="00735498">
      <w:rPr>
        <w:rFonts w:ascii="Times New Roman" w:hAnsi="Times New Roman"/>
        <w:b/>
        <w:bCs/>
        <w:iCs/>
        <w:color w:val="000080"/>
        <w:sz w:val="28"/>
      </w:rPr>
      <w:t>to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CB6"/>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E7698C"/>
    <w:multiLevelType w:val="hybridMultilevel"/>
    <w:tmpl w:val="79B8EDAA"/>
    <w:lvl w:ilvl="0" w:tplc="491AC4E0">
      <w:start w:val="1"/>
      <w:numFmt w:val="lowerLetter"/>
      <w:pStyle w:val="RFPList1"/>
      <w:lvlText w:val="%1."/>
      <w:lvlJc w:val="left"/>
      <w:pPr>
        <w:ind w:left="1080" w:hanging="360"/>
      </w:pPr>
      <w:rPr>
        <w:b/>
      </w:rPr>
    </w:lvl>
    <w:lvl w:ilvl="1" w:tplc="04090019">
      <w:start w:val="1"/>
      <w:numFmt w:val="lowerLetter"/>
      <w:lvlText w:val="%2."/>
      <w:lvlJc w:val="left"/>
      <w:pPr>
        <w:ind w:left="1800" w:hanging="360"/>
      </w:pPr>
    </w:lvl>
    <w:lvl w:ilvl="2" w:tplc="24CAE706">
      <w:start w:val="1"/>
      <w:numFmt w:val="lowerRoman"/>
      <w:pStyle w:val="RFPList2"/>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850D50"/>
    <w:multiLevelType w:val="multilevel"/>
    <w:tmpl w:val="607E2152"/>
    <w:lvl w:ilvl="0">
      <w:start w:val="1"/>
      <w:numFmt w:val="decimal"/>
      <w:pStyle w:val="Level1"/>
      <w:lvlText w:val="%1."/>
      <w:lvlJc w:val="left"/>
      <w:pPr>
        <w:ind w:left="360" w:hanging="360"/>
      </w:pPr>
      <w:rPr>
        <w:rFonts w:ascii="Arial" w:hAnsi="Arial" w:cs="Arial" w:hint="default"/>
      </w:rPr>
    </w:lvl>
    <w:lvl w:ilvl="1">
      <w:start w:val="1"/>
      <w:numFmt w:val="decimal"/>
      <w:pStyle w:val="Level2"/>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2574" w:hanging="504"/>
      </w:pPr>
      <w:rPr>
        <w:rFonts w:ascii="Arial" w:hAnsi="Arial" w:cs="Arial" w:hint="default"/>
        <w:b w:val="0"/>
        <w:color w:val="auto"/>
        <w:sz w:val="24"/>
        <w:szCs w:val="24"/>
      </w:rPr>
    </w:lvl>
    <w:lvl w:ilvl="3">
      <w:start w:val="1"/>
      <w:numFmt w:val="decimal"/>
      <w:pStyle w:val="Level4"/>
      <w:lvlText w:val="%1.%2.%3.%4."/>
      <w:lvlJc w:val="left"/>
      <w:pPr>
        <w:ind w:left="1728" w:hanging="648"/>
      </w:pPr>
      <w:rPr>
        <w:b w:val="0"/>
        <w:color w:val="auto"/>
        <w:sz w:val="24"/>
      </w:rPr>
    </w:lvl>
    <w:lvl w:ilvl="4">
      <w:start w:val="1"/>
      <w:numFmt w:val="decimal"/>
      <w:pStyle w:val="Level5"/>
      <w:lvlText w:val="%1.%2.%3.%4.%5."/>
      <w:lvlJc w:val="left"/>
      <w:pPr>
        <w:ind w:left="394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A907AB"/>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5042ED"/>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9117673"/>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1E7F36"/>
    <w:multiLevelType w:val="hybridMultilevel"/>
    <w:tmpl w:val="AB36E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950CC"/>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2334E4"/>
    <w:multiLevelType w:val="hybridMultilevel"/>
    <w:tmpl w:val="96BADEBE"/>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931D72"/>
    <w:multiLevelType w:val="hybridMultilevel"/>
    <w:tmpl w:val="8C52B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D3E1778"/>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0CC776D"/>
    <w:multiLevelType w:val="hybridMultilevel"/>
    <w:tmpl w:val="3EDC01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48E1634"/>
    <w:multiLevelType w:val="hybridMultilevel"/>
    <w:tmpl w:val="0BBC9086"/>
    <w:lvl w:ilvl="0" w:tplc="F10A8D0A">
      <w:start w:val="1"/>
      <w:numFmt w:val="decimal"/>
      <w:lvlText w:val="Q%1"/>
      <w:lvlJc w:val="left"/>
      <w:pPr>
        <w:ind w:left="720" w:hanging="360"/>
      </w:pPr>
      <w:rPr>
        <w:rFonts w:hint="default"/>
        <w:b/>
        <w:color w:val="323E4F" w:themeColor="text2"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3E5EF5"/>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B2720E2"/>
    <w:multiLevelType w:val="hybridMultilevel"/>
    <w:tmpl w:val="63960C8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3AE453F"/>
    <w:multiLevelType w:val="hybridMultilevel"/>
    <w:tmpl w:val="164EFA9C"/>
    <w:lvl w:ilvl="0" w:tplc="04090019">
      <w:start w:val="1"/>
      <w:numFmt w:val="lowerLetter"/>
      <w:lvlText w:val="%1."/>
      <w:lvlJc w:val="left"/>
      <w:pPr>
        <w:ind w:left="720" w:hanging="360"/>
      </w:pPr>
    </w:lvl>
    <w:lvl w:ilvl="1" w:tplc="426ED9FC">
      <w:start w:val="1"/>
      <w:numFmt w:val="lowerLetter"/>
      <w:lvlText w:val="%2."/>
      <w:lvlJc w:val="left"/>
      <w:pPr>
        <w:ind w:left="1440" w:hanging="360"/>
      </w:pPr>
      <w:rPr>
        <w:rFonts w:hint="default"/>
      </w:rPr>
    </w:lvl>
    <w:lvl w:ilvl="2" w:tplc="E8B2A64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1D2224"/>
    <w:multiLevelType w:val="hybridMultilevel"/>
    <w:tmpl w:val="0BBC9086"/>
    <w:lvl w:ilvl="0" w:tplc="F10A8D0A">
      <w:start w:val="1"/>
      <w:numFmt w:val="decimal"/>
      <w:lvlText w:val="Q%1"/>
      <w:lvlJc w:val="left"/>
      <w:pPr>
        <w:ind w:left="720" w:hanging="360"/>
      </w:pPr>
      <w:rPr>
        <w:rFonts w:hint="default"/>
        <w:b/>
        <w:color w:val="323E4F" w:themeColor="text2"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83745F"/>
    <w:multiLevelType w:val="hybridMultilevel"/>
    <w:tmpl w:val="3EDC01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BFD05BB"/>
    <w:multiLevelType w:val="hybridMultilevel"/>
    <w:tmpl w:val="048A9D58"/>
    <w:lvl w:ilvl="0" w:tplc="04090001">
      <w:start w:val="1"/>
      <w:numFmt w:val="bullet"/>
      <w:lvlText w:val=""/>
      <w:lvlJc w:val="left"/>
      <w:pPr>
        <w:ind w:left="720" w:hanging="360"/>
      </w:pPr>
      <w:rPr>
        <w:rFonts w:ascii="Symbol" w:hAnsi="Symbol" w:hint="default"/>
        <w:b/>
        <w:color w:val="323E4F" w:themeColor="text2"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8C2C85"/>
    <w:multiLevelType w:val="hybridMultilevel"/>
    <w:tmpl w:val="0BBC9086"/>
    <w:lvl w:ilvl="0" w:tplc="F10A8D0A">
      <w:start w:val="1"/>
      <w:numFmt w:val="decimal"/>
      <w:lvlText w:val="Q%1"/>
      <w:lvlJc w:val="left"/>
      <w:pPr>
        <w:ind w:left="720" w:hanging="360"/>
      </w:pPr>
      <w:rPr>
        <w:rFonts w:hint="default"/>
        <w:b/>
        <w:color w:val="323E4F" w:themeColor="text2"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122B93"/>
    <w:multiLevelType w:val="hybridMultilevel"/>
    <w:tmpl w:val="B17C5382"/>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8662271"/>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9A21A4E"/>
    <w:multiLevelType w:val="hybridMultilevel"/>
    <w:tmpl w:val="B17C538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9"/>
  </w:num>
  <w:num w:numId="2">
    <w:abstractNumId w:val="9"/>
  </w:num>
  <w:num w:numId="3">
    <w:abstractNumId w:val="6"/>
  </w:num>
  <w:num w:numId="4">
    <w:abstractNumId w:val="1"/>
    <w:lvlOverride w:ilvl="0">
      <w:startOverride w:val="1"/>
    </w:lvlOverride>
  </w:num>
  <w:num w:numId="5">
    <w:abstractNumId w:val="1"/>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21"/>
  </w:num>
  <w:num w:numId="11">
    <w:abstractNumId w:val="2"/>
  </w:num>
  <w:num w:numId="12">
    <w:abstractNumId w:val="8"/>
  </w:num>
  <w:num w:numId="13">
    <w:abstractNumId w:val="3"/>
  </w:num>
  <w:num w:numId="14">
    <w:abstractNumId w:val="14"/>
  </w:num>
  <w:num w:numId="15">
    <w:abstractNumId w:val="4"/>
  </w:num>
  <w:num w:numId="16">
    <w:abstractNumId w:val="0"/>
  </w:num>
  <w:num w:numId="17">
    <w:abstractNumId w:val="15"/>
  </w:num>
  <w:num w:numId="18">
    <w:abstractNumId w:val="20"/>
  </w:num>
  <w:num w:numId="19">
    <w:abstractNumId w:val="13"/>
  </w:num>
  <w:num w:numId="20">
    <w:abstractNumId w:val="7"/>
  </w:num>
  <w:num w:numId="21">
    <w:abstractNumId w:val="2"/>
  </w:num>
  <w:num w:numId="22">
    <w:abstractNumId w:val="2"/>
  </w:num>
  <w:num w:numId="23">
    <w:abstractNumId w:val="2"/>
  </w:num>
  <w:num w:numId="24">
    <w:abstractNumId w:val="23"/>
  </w:num>
  <w:num w:numId="25">
    <w:abstractNumId w:val="2"/>
  </w:num>
  <w:num w:numId="26">
    <w:abstractNumId w:val="2"/>
  </w:num>
  <w:num w:numId="27">
    <w:abstractNumId w:val="2"/>
  </w:num>
  <w:num w:numId="28">
    <w:abstractNumId w:val="2"/>
  </w:num>
  <w:num w:numId="29">
    <w:abstractNumId w:val="10"/>
  </w:num>
  <w:num w:numId="30">
    <w:abstractNumId w:val="2"/>
  </w:num>
  <w:num w:numId="31">
    <w:abstractNumId w:val="2"/>
  </w:num>
  <w:num w:numId="32">
    <w:abstractNumId w:val="5"/>
  </w:num>
  <w:num w:numId="33">
    <w:abstractNumId w:val="2"/>
  </w:num>
  <w:num w:numId="34">
    <w:abstractNumId w:val="2"/>
  </w:num>
  <w:num w:numId="35">
    <w:abstractNumId w:val="22"/>
  </w:num>
  <w:num w:numId="36">
    <w:abstractNumId w:val="2"/>
  </w:num>
  <w:num w:numId="37">
    <w:abstractNumId w:val="19"/>
  </w:num>
  <w:num w:numId="38">
    <w:abstractNumId w:val="18"/>
  </w:num>
  <w:num w:numId="39">
    <w:abstractNumId w:val="17"/>
  </w:num>
  <w:num w:numId="40">
    <w:abstractNumId w:val="12"/>
  </w:num>
  <w:num w:numId="41">
    <w:abstractNumId w:val="16"/>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FA"/>
    <w:rsid w:val="00066B91"/>
    <w:rsid w:val="0008100C"/>
    <w:rsid w:val="0010484E"/>
    <w:rsid w:val="001100D8"/>
    <w:rsid w:val="001B5CE0"/>
    <w:rsid w:val="00253E17"/>
    <w:rsid w:val="00357189"/>
    <w:rsid w:val="0036528E"/>
    <w:rsid w:val="003B382E"/>
    <w:rsid w:val="003E7AED"/>
    <w:rsid w:val="00406A6A"/>
    <w:rsid w:val="0043615F"/>
    <w:rsid w:val="004624FA"/>
    <w:rsid w:val="00494BAB"/>
    <w:rsid w:val="00524C33"/>
    <w:rsid w:val="005C4590"/>
    <w:rsid w:val="005C4BD9"/>
    <w:rsid w:val="00610CA0"/>
    <w:rsid w:val="006E5DDC"/>
    <w:rsid w:val="00735498"/>
    <w:rsid w:val="00764226"/>
    <w:rsid w:val="007F0D3F"/>
    <w:rsid w:val="00816AF8"/>
    <w:rsid w:val="00942513"/>
    <w:rsid w:val="00953429"/>
    <w:rsid w:val="00A37FA8"/>
    <w:rsid w:val="00AC6567"/>
    <w:rsid w:val="00B50E69"/>
    <w:rsid w:val="00B815BF"/>
    <w:rsid w:val="00BB365F"/>
    <w:rsid w:val="00CD1B6D"/>
    <w:rsid w:val="00D9464D"/>
    <w:rsid w:val="00DD2699"/>
    <w:rsid w:val="00E231F1"/>
    <w:rsid w:val="00ED3927"/>
    <w:rsid w:val="00F33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6C9F8"/>
  <w15:chartTrackingRefBased/>
  <w15:docId w15:val="{E130CAC4-68CA-4B79-BDFE-B1DF19E6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4624FA"/>
    <w:rPr>
      <w:rFonts w:ascii="Times New Roman" w:hAnsi="Times New Roman" w:cs="Times New Roman"/>
    </w:rPr>
  </w:style>
  <w:style w:type="paragraph" w:styleId="ListParagraph">
    <w:name w:val="List Paragraph"/>
    <w:link w:val="ListParagraphChar"/>
    <w:uiPriority w:val="34"/>
    <w:qFormat/>
    <w:rsid w:val="004624FA"/>
    <w:pPr>
      <w:spacing w:after="120" w:line="276" w:lineRule="auto"/>
      <w:ind w:left="1080" w:hanging="720"/>
    </w:pPr>
    <w:rPr>
      <w:rFonts w:ascii="Times New Roman" w:hAnsi="Times New Roman" w:cs="Times New Roman"/>
    </w:rPr>
  </w:style>
  <w:style w:type="paragraph" w:customStyle="1" w:styleId="RFPList1">
    <w:name w:val="RFP List 1"/>
    <w:basedOn w:val="ListParagraph"/>
    <w:qFormat/>
    <w:rsid w:val="004624FA"/>
    <w:pPr>
      <w:numPr>
        <w:numId w:val="4"/>
      </w:numPr>
      <w:spacing w:after="0" w:line="240" w:lineRule="auto"/>
      <w:contextualSpacing/>
    </w:pPr>
    <w:rPr>
      <w:rFonts w:ascii="Arial" w:eastAsia="MS Mincho" w:hAnsi="Arial"/>
      <w:szCs w:val="24"/>
      <w:lang w:eastAsia="ja-JP"/>
    </w:rPr>
  </w:style>
  <w:style w:type="paragraph" w:customStyle="1" w:styleId="RFPList2">
    <w:name w:val="RFP List 2"/>
    <w:basedOn w:val="RFPList1"/>
    <w:qFormat/>
    <w:rsid w:val="004624FA"/>
    <w:pPr>
      <w:numPr>
        <w:ilvl w:val="2"/>
      </w:numPr>
      <w:tabs>
        <w:tab w:val="num" w:pos="360"/>
      </w:tabs>
      <w:ind w:left="1720" w:hanging="900"/>
    </w:pPr>
  </w:style>
  <w:style w:type="paragraph" w:styleId="Header">
    <w:name w:val="header"/>
    <w:basedOn w:val="Normal"/>
    <w:link w:val="HeaderChar"/>
    <w:unhideWhenUsed/>
    <w:rsid w:val="00406A6A"/>
    <w:pPr>
      <w:tabs>
        <w:tab w:val="center" w:pos="4680"/>
        <w:tab w:val="right" w:pos="9360"/>
      </w:tabs>
      <w:spacing w:after="0" w:line="240" w:lineRule="auto"/>
    </w:pPr>
  </w:style>
  <w:style w:type="character" w:customStyle="1" w:styleId="HeaderChar">
    <w:name w:val="Header Char"/>
    <w:basedOn w:val="DefaultParagraphFont"/>
    <w:link w:val="Header"/>
    <w:rsid w:val="00406A6A"/>
  </w:style>
  <w:style w:type="paragraph" w:styleId="Footer">
    <w:name w:val="footer"/>
    <w:basedOn w:val="Normal"/>
    <w:link w:val="FooterChar"/>
    <w:uiPriority w:val="99"/>
    <w:unhideWhenUsed/>
    <w:rsid w:val="00406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A6A"/>
  </w:style>
  <w:style w:type="paragraph" w:styleId="NoSpacing">
    <w:name w:val="No Spacing"/>
    <w:uiPriority w:val="1"/>
    <w:qFormat/>
    <w:rsid w:val="001100D8"/>
    <w:pPr>
      <w:spacing w:after="0" w:line="240" w:lineRule="auto"/>
    </w:pPr>
    <w:rPr>
      <w:rFonts w:eastAsia="Times New Roman" w:cs="Times New Roman"/>
    </w:rPr>
  </w:style>
  <w:style w:type="table" w:styleId="TableGrid">
    <w:name w:val="Table Grid"/>
    <w:basedOn w:val="TableNormal"/>
    <w:uiPriority w:val="59"/>
    <w:rsid w:val="0094251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513"/>
    <w:rPr>
      <w:color w:val="808080"/>
    </w:rPr>
  </w:style>
  <w:style w:type="paragraph" w:customStyle="1" w:styleId="Level1">
    <w:name w:val="Level 1"/>
    <w:basedOn w:val="ListParagraph"/>
    <w:qFormat/>
    <w:rsid w:val="00B50E69"/>
    <w:pPr>
      <w:numPr>
        <w:numId w:val="11"/>
      </w:numPr>
      <w:tabs>
        <w:tab w:val="num" w:pos="360"/>
      </w:tabs>
      <w:spacing w:line="240" w:lineRule="auto"/>
      <w:ind w:left="720" w:firstLine="0"/>
    </w:pPr>
    <w:rPr>
      <w:rFonts w:ascii="Arial" w:eastAsia="Calibri" w:hAnsi="Arial" w:cs="Arial"/>
      <w:b/>
      <w:color w:val="000080"/>
      <w:sz w:val="28"/>
      <w:szCs w:val="28"/>
    </w:rPr>
  </w:style>
  <w:style w:type="paragraph" w:customStyle="1" w:styleId="Level2">
    <w:name w:val="Level 2"/>
    <w:basedOn w:val="Normal"/>
    <w:qFormat/>
    <w:rsid w:val="00B50E69"/>
    <w:pPr>
      <w:numPr>
        <w:ilvl w:val="1"/>
        <w:numId w:val="11"/>
      </w:numPr>
      <w:spacing w:after="120" w:line="240" w:lineRule="auto"/>
      <w:jc w:val="both"/>
      <w:outlineLvl w:val="1"/>
    </w:pPr>
    <w:rPr>
      <w:rFonts w:ascii="Arial" w:eastAsia="Calibri" w:hAnsi="Arial" w:cs="Times New Roman"/>
      <w:b/>
      <w:color w:val="01047F"/>
      <w:sz w:val="24"/>
      <w:szCs w:val="24"/>
    </w:rPr>
  </w:style>
  <w:style w:type="paragraph" w:customStyle="1" w:styleId="Level3">
    <w:name w:val="Level 3"/>
    <w:basedOn w:val="Normal"/>
    <w:qFormat/>
    <w:rsid w:val="00B50E69"/>
    <w:pPr>
      <w:numPr>
        <w:ilvl w:val="2"/>
        <w:numId w:val="11"/>
      </w:numPr>
      <w:spacing w:after="120" w:line="276" w:lineRule="auto"/>
      <w:jc w:val="both"/>
    </w:pPr>
    <w:rPr>
      <w:rFonts w:ascii="Arial" w:eastAsia="Calibri" w:hAnsi="Arial" w:cs="Times New Roman"/>
    </w:rPr>
  </w:style>
  <w:style w:type="paragraph" w:customStyle="1" w:styleId="Level4">
    <w:name w:val="Level 4"/>
    <w:basedOn w:val="Level3"/>
    <w:link w:val="Level4Char"/>
    <w:qFormat/>
    <w:rsid w:val="00B50E69"/>
    <w:pPr>
      <w:numPr>
        <w:ilvl w:val="3"/>
      </w:numPr>
    </w:pPr>
  </w:style>
  <w:style w:type="character" w:customStyle="1" w:styleId="Level4Char">
    <w:name w:val="Level 4 Char"/>
    <w:basedOn w:val="DefaultParagraphFont"/>
    <w:link w:val="Level4"/>
    <w:rsid w:val="00B50E69"/>
    <w:rPr>
      <w:rFonts w:ascii="Arial" w:eastAsia="Calibri" w:hAnsi="Arial" w:cs="Times New Roman"/>
    </w:rPr>
  </w:style>
  <w:style w:type="paragraph" w:customStyle="1" w:styleId="Level5">
    <w:name w:val="Level 5"/>
    <w:basedOn w:val="Level4"/>
    <w:qFormat/>
    <w:rsid w:val="00B50E69"/>
    <w:pPr>
      <w:numPr>
        <w:ilvl w:val="4"/>
      </w:numPr>
      <w:tabs>
        <w:tab w:val="num" w:pos="360"/>
      </w:tabs>
      <w:ind w:left="3240" w:hanging="360"/>
    </w:pPr>
  </w:style>
  <w:style w:type="character" w:styleId="CommentReference">
    <w:name w:val="annotation reference"/>
    <w:basedOn w:val="DefaultParagraphFont"/>
    <w:uiPriority w:val="99"/>
    <w:unhideWhenUsed/>
    <w:rsid w:val="00735498"/>
    <w:rPr>
      <w:sz w:val="16"/>
      <w:szCs w:val="16"/>
    </w:rPr>
  </w:style>
  <w:style w:type="paragraph" w:styleId="CommentText">
    <w:name w:val="annotation text"/>
    <w:basedOn w:val="Normal"/>
    <w:link w:val="CommentTextChar"/>
    <w:uiPriority w:val="99"/>
    <w:unhideWhenUsed/>
    <w:rsid w:val="00735498"/>
    <w:pPr>
      <w:spacing w:line="240" w:lineRule="auto"/>
    </w:pPr>
    <w:rPr>
      <w:sz w:val="20"/>
      <w:szCs w:val="20"/>
    </w:rPr>
  </w:style>
  <w:style w:type="character" w:customStyle="1" w:styleId="CommentTextChar">
    <w:name w:val="Comment Text Char"/>
    <w:basedOn w:val="DefaultParagraphFont"/>
    <w:link w:val="CommentText"/>
    <w:uiPriority w:val="99"/>
    <w:rsid w:val="00735498"/>
    <w:rPr>
      <w:sz w:val="20"/>
      <w:szCs w:val="20"/>
    </w:rPr>
  </w:style>
  <w:style w:type="paragraph" w:styleId="CommentSubject">
    <w:name w:val="annotation subject"/>
    <w:basedOn w:val="CommentText"/>
    <w:next w:val="CommentText"/>
    <w:link w:val="CommentSubjectChar"/>
    <w:uiPriority w:val="99"/>
    <w:semiHidden/>
    <w:unhideWhenUsed/>
    <w:rsid w:val="00735498"/>
    <w:rPr>
      <w:b/>
      <w:bCs/>
    </w:rPr>
  </w:style>
  <w:style w:type="character" w:customStyle="1" w:styleId="CommentSubjectChar">
    <w:name w:val="Comment Subject Char"/>
    <w:basedOn w:val="CommentTextChar"/>
    <w:link w:val="CommentSubject"/>
    <w:uiPriority w:val="99"/>
    <w:semiHidden/>
    <w:rsid w:val="00735498"/>
    <w:rPr>
      <w:b/>
      <w:bCs/>
      <w:sz w:val="20"/>
      <w:szCs w:val="20"/>
    </w:rPr>
  </w:style>
  <w:style w:type="paragraph" w:styleId="BalloonText">
    <w:name w:val="Balloon Text"/>
    <w:basedOn w:val="Normal"/>
    <w:link w:val="BalloonTextChar"/>
    <w:uiPriority w:val="99"/>
    <w:semiHidden/>
    <w:unhideWhenUsed/>
    <w:rsid w:val="0073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98"/>
    <w:rPr>
      <w:rFonts w:ascii="Segoe UI" w:hAnsi="Segoe UI" w:cs="Segoe UI"/>
      <w:sz w:val="18"/>
      <w:szCs w:val="18"/>
    </w:rPr>
  </w:style>
  <w:style w:type="paragraph" w:customStyle="1" w:styleId="Questions">
    <w:name w:val="Questions"/>
    <w:basedOn w:val="ListParagraph"/>
    <w:link w:val="QuestionsChar"/>
    <w:qFormat/>
    <w:rsid w:val="00066B91"/>
    <w:pPr>
      <w:spacing w:after="0" w:line="240" w:lineRule="auto"/>
      <w:ind w:left="0" w:firstLine="0"/>
      <w:contextualSpacing/>
    </w:pPr>
    <w:rPr>
      <w:rFonts w:ascii="Arial" w:hAnsi="Arial"/>
      <w:i/>
    </w:rPr>
  </w:style>
  <w:style w:type="character" w:customStyle="1" w:styleId="QuestionsChar">
    <w:name w:val="Questions Char"/>
    <w:basedOn w:val="ListParagraphChar"/>
    <w:link w:val="Questions"/>
    <w:rsid w:val="00066B91"/>
    <w:rPr>
      <w:rFonts w:ascii="Arial" w:hAnsi="Arial"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8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3</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Robert</dc:creator>
  <cp:keywords/>
  <dc:description/>
  <cp:lastModifiedBy>Hackett, Jennifer</cp:lastModifiedBy>
  <cp:revision>16</cp:revision>
  <dcterms:created xsi:type="dcterms:W3CDTF">2021-07-01T17:38:00Z</dcterms:created>
  <dcterms:modified xsi:type="dcterms:W3CDTF">2022-07-15T20:24:00Z</dcterms:modified>
</cp:coreProperties>
</file>