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91" w:rsidRPr="00633D6F" w:rsidRDefault="00BC01AB" w:rsidP="0055199F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bookmarkStart w:id="7" w:name="_GoBack"/>
      <w:bookmarkEnd w:id="7"/>
      <w:r w:rsidRPr="0055199F">
        <w:t xml:space="preserve">ADDENDUM </w:t>
      </w:r>
      <w:r w:rsidR="009B2782" w:rsidRPr="00633D6F">
        <w:t>#1</w:t>
      </w:r>
    </w:p>
    <w:p w:rsidR="00633D6F" w:rsidRPr="00633D6F" w:rsidRDefault="00633D6F" w:rsidP="00633D6F">
      <w:pPr>
        <w:pStyle w:val="Heading1"/>
      </w:pPr>
      <w:r w:rsidRPr="00633D6F">
        <w:t>RFA-2023-DBH-03-MENTA</w:t>
      </w:r>
    </w:p>
    <w:p w:rsidR="00633D6F" w:rsidRPr="00633D6F" w:rsidRDefault="00633D6F" w:rsidP="00633D6F">
      <w:pPr>
        <w:pStyle w:val="Heading1"/>
      </w:pPr>
      <w:r w:rsidRPr="00633D6F">
        <w:t>Mental Health Administrative Hearings Legal Representative</w:t>
      </w:r>
    </w:p>
    <w:p w:rsidR="00F70D8B" w:rsidRPr="0055199F" w:rsidRDefault="00633D6F" w:rsidP="00633D6F">
      <w:pPr>
        <w:pStyle w:val="Heading1"/>
        <w:rPr>
          <w:b w:val="0"/>
          <w:color w:val="auto"/>
          <w:sz w:val="20"/>
          <w:szCs w:val="20"/>
        </w:rPr>
      </w:pPr>
      <w:r w:rsidRPr="00633D6F">
        <w:rPr>
          <w:bCs w:val="0"/>
          <w:color w:val="000000"/>
          <w:kern w:val="0"/>
          <w:sz w:val="24"/>
          <w:szCs w:val="24"/>
        </w:rPr>
        <w:t xml:space="preserve"> </w:t>
      </w:r>
      <w:r w:rsidR="00F21E68" w:rsidRPr="00633D6F">
        <w:rPr>
          <w:b w:val="0"/>
          <w:color w:val="auto"/>
          <w:sz w:val="20"/>
          <w:szCs w:val="20"/>
        </w:rPr>
        <w:t xml:space="preserve">(Changes are in </w:t>
      </w:r>
      <w:r w:rsidR="00F21E68" w:rsidRPr="00633D6F">
        <w:rPr>
          <w:i/>
          <w:color w:val="auto"/>
          <w:sz w:val="20"/>
          <w:szCs w:val="20"/>
          <w:u w:val="single"/>
        </w:rPr>
        <w:t>bold, underlined and italicized text</w:t>
      </w:r>
      <w:r w:rsidR="00F21E68" w:rsidRPr="00633D6F">
        <w:rPr>
          <w:b w:val="0"/>
          <w:color w:val="auto"/>
          <w:sz w:val="20"/>
          <w:szCs w:val="20"/>
        </w:rPr>
        <w:t xml:space="preserve"> below to enable vendors</w:t>
      </w:r>
      <w:r w:rsidR="00F21E68" w:rsidRPr="0055199F">
        <w:rPr>
          <w:b w:val="0"/>
          <w:color w:val="auto"/>
          <w:sz w:val="20"/>
          <w:szCs w:val="20"/>
        </w:rPr>
        <w:t xml:space="preserve"> </w:t>
      </w:r>
    </w:p>
    <w:p w:rsidR="00F21E68" w:rsidRPr="0055199F" w:rsidRDefault="00F21E68" w:rsidP="0055199F">
      <w:pPr>
        <w:pStyle w:val="Heading1"/>
        <w:rPr>
          <w:b w:val="0"/>
          <w:color w:val="auto"/>
          <w:sz w:val="20"/>
          <w:szCs w:val="20"/>
        </w:rPr>
      </w:pPr>
      <w:r w:rsidRPr="0055199F">
        <w:rPr>
          <w:b w:val="0"/>
          <w:color w:val="auto"/>
          <w:sz w:val="20"/>
          <w:szCs w:val="20"/>
        </w:rPr>
        <w:t>to quickly recognize changes in paragraphs and/or wording</w:t>
      </w:r>
      <w:r w:rsidR="00827BD2">
        <w:rPr>
          <w:b w:val="0"/>
          <w:color w:val="auto"/>
          <w:sz w:val="20"/>
          <w:szCs w:val="20"/>
        </w:rPr>
        <w:t>.)</w:t>
      </w:r>
    </w:p>
    <w:p w:rsidR="00F21E68" w:rsidRPr="00B51369" w:rsidRDefault="00F21E68" w:rsidP="00B51369">
      <w:pPr>
        <w:jc w:val="center"/>
      </w:pPr>
    </w:p>
    <w:bookmarkEnd w:id="0"/>
    <w:bookmarkEnd w:id="1"/>
    <w:bookmarkEnd w:id="2"/>
    <w:bookmarkEnd w:id="3"/>
    <w:bookmarkEnd w:id="4"/>
    <w:bookmarkEnd w:id="5"/>
    <w:bookmarkEnd w:id="6"/>
    <w:p w:rsidR="00633D6F" w:rsidRPr="00633D6F" w:rsidRDefault="00BC01AB" w:rsidP="00633D6F">
      <w:pPr>
        <w:spacing w:after="120"/>
        <w:jc w:val="both"/>
        <w:rPr>
          <w:rFonts w:cs="Arial"/>
        </w:rPr>
      </w:pPr>
      <w:r w:rsidRPr="00340E0A">
        <w:t xml:space="preserve">On </w:t>
      </w:r>
      <w:r w:rsidR="00633D6F">
        <w:t>May 16, 2023</w:t>
      </w:r>
      <w:r w:rsidR="009B2782" w:rsidRPr="00340E0A">
        <w:t xml:space="preserve">, </w:t>
      </w:r>
      <w:r w:rsidRPr="00340E0A">
        <w:t xml:space="preserve">the New </w:t>
      </w:r>
      <w:r w:rsidRPr="00633D6F">
        <w:t xml:space="preserve">Hampshire Department of Health and Human Services published a </w:t>
      </w:r>
      <w:r w:rsidR="00E3035D" w:rsidRPr="00633D6F">
        <w:t xml:space="preserve">Request for </w:t>
      </w:r>
      <w:r w:rsidR="00633D6F" w:rsidRPr="00633D6F">
        <w:t>Applications</w:t>
      </w:r>
      <w:r w:rsidRPr="00633D6F">
        <w:t xml:space="preserve">, </w:t>
      </w:r>
      <w:r w:rsidR="00FE7B8F" w:rsidRPr="00633D6F">
        <w:rPr>
          <w:rFonts w:cs="Arial"/>
        </w:rPr>
        <w:t xml:space="preserve">soliciting </w:t>
      </w:r>
      <w:r w:rsidR="00633D6F" w:rsidRPr="00633D6F">
        <w:rPr>
          <w:rFonts w:cs="Arial"/>
        </w:rPr>
        <w:t>qualified Vendors to provide legal representation of individuals in the following administrative hearings (hereinafter referred to as “Mental Health Administrative Hearings”) at New Hampshire Hospital, Designated Receiving Facilities and/or virtual:</w:t>
      </w:r>
    </w:p>
    <w:p w:rsidR="00633D6F" w:rsidRPr="00633D6F" w:rsidRDefault="00633D6F" w:rsidP="00633D6F">
      <w:pPr>
        <w:numPr>
          <w:ilvl w:val="0"/>
          <w:numId w:val="10"/>
        </w:numPr>
        <w:spacing w:after="120"/>
        <w:ind w:left="450" w:hanging="450"/>
        <w:jc w:val="both"/>
        <w:rPr>
          <w:rFonts w:cs="Arial"/>
        </w:rPr>
      </w:pPr>
      <w:r w:rsidRPr="00633D6F">
        <w:rPr>
          <w:rFonts w:cs="Arial"/>
        </w:rPr>
        <w:t>Hearings appealing the revocation of conditional discharges, in accordance with New Hampshire (NH) Revised Statutes Annotated (RSA) 135-C:52, Appeal, and NH Administrative Rule He-M 609, Conditional Discharge;</w:t>
      </w:r>
    </w:p>
    <w:p w:rsidR="00633D6F" w:rsidRPr="00633D6F" w:rsidRDefault="00633D6F" w:rsidP="00633D6F">
      <w:pPr>
        <w:numPr>
          <w:ilvl w:val="0"/>
          <w:numId w:val="10"/>
        </w:numPr>
        <w:spacing w:after="120"/>
        <w:ind w:left="450" w:hanging="450"/>
        <w:jc w:val="both"/>
        <w:rPr>
          <w:rFonts w:cs="Arial"/>
        </w:rPr>
      </w:pPr>
      <w:r w:rsidRPr="00633D6F">
        <w:rPr>
          <w:rFonts w:cs="Arial"/>
        </w:rPr>
        <w:t>Hearings to obtain an emergency 45-day order to administer medications involuntarily in accordance with NH RSA 135-C:57, Treatment Rights; Rules and NH Administrative Rule He-M 306, Medical and Psychiatric Emergencies; and</w:t>
      </w:r>
    </w:p>
    <w:p w:rsidR="00BA4DF5" w:rsidRPr="00633D6F" w:rsidRDefault="00633D6F" w:rsidP="009B2782">
      <w:pPr>
        <w:numPr>
          <w:ilvl w:val="0"/>
          <w:numId w:val="10"/>
        </w:numPr>
        <w:spacing w:after="120"/>
        <w:ind w:left="450" w:hanging="450"/>
        <w:jc w:val="both"/>
        <w:rPr>
          <w:rFonts w:cs="Arial"/>
        </w:rPr>
      </w:pPr>
      <w:r w:rsidRPr="00633D6F">
        <w:rPr>
          <w:rFonts w:cs="Arial"/>
        </w:rPr>
        <w:t>Hearings for emergency transfer to the Secure Psychiatric Unit in accordance with NH RSA 622:45, Commitment and NH Administrative Rule He-M 611, Secure Psychiatric Unit Transfers.</w:t>
      </w:r>
    </w:p>
    <w:p w:rsidR="000E52D2" w:rsidRDefault="000E52D2" w:rsidP="000E52D2">
      <w:pPr>
        <w:spacing w:after="120"/>
        <w:jc w:val="both"/>
        <w:rPr>
          <w:rFonts w:cs="Arial"/>
        </w:rPr>
      </w:pPr>
      <w:r w:rsidRPr="00633D6F">
        <w:rPr>
          <w:rFonts w:cs="Arial"/>
        </w:rPr>
        <w:t>The Department is publishing this addendum to:</w:t>
      </w:r>
    </w:p>
    <w:p w:rsidR="00E70F3B" w:rsidRDefault="00E70F3B" w:rsidP="00E70F3B">
      <w:pPr>
        <w:pStyle w:val="ListParagraph"/>
        <w:numPr>
          <w:ilvl w:val="0"/>
          <w:numId w:val="9"/>
        </w:numPr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Delete and </w:t>
      </w:r>
      <w:r w:rsidRPr="009D704D">
        <w:rPr>
          <w:rFonts w:cs="Arial"/>
          <w:b/>
        </w:rPr>
        <w:t xml:space="preserve">replace Section </w:t>
      </w:r>
      <w:r w:rsidR="00633D6F">
        <w:rPr>
          <w:rFonts w:cs="Arial"/>
          <w:b/>
        </w:rPr>
        <w:t>1</w:t>
      </w:r>
      <w:r w:rsidRPr="009D704D">
        <w:rPr>
          <w:rFonts w:cs="Arial"/>
          <w:b/>
        </w:rPr>
        <w:t xml:space="preserve">, </w:t>
      </w:r>
      <w:r w:rsidR="00633D6F">
        <w:rPr>
          <w:rFonts w:cs="Arial"/>
          <w:b/>
        </w:rPr>
        <w:t>Purpose and Overview</w:t>
      </w:r>
      <w:r w:rsidRPr="009D704D">
        <w:rPr>
          <w:rFonts w:cs="Arial"/>
          <w:b/>
        </w:rPr>
        <w:t xml:space="preserve">, </w:t>
      </w:r>
      <w:r w:rsidR="009D704D" w:rsidRPr="009D704D">
        <w:rPr>
          <w:rFonts w:cs="Arial"/>
          <w:b/>
        </w:rPr>
        <w:t xml:space="preserve">Paragraph </w:t>
      </w:r>
      <w:r w:rsidR="00633D6F">
        <w:rPr>
          <w:rFonts w:cs="Arial"/>
          <w:b/>
        </w:rPr>
        <w:t>1.3</w:t>
      </w:r>
      <w:r w:rsidRPr="009D704D">
        <w:rPr>
          <w:rFonts w:cs="Arial"/>
          <w:b/>
        </w:rPr>
        <w:t xml:space="preserve">, </w:t>
      </w:r>
      <w:r>
        <w:rPr>
          <w:rFonts w:cs="Arial"/>
          <w:b/>
        </w:rPr>
        <w:t>Procurement Timetable, with the following:</w:t>
      </w:r>
    </w:p>
    <w:p w:rsidR="005D28EA" w:rsidRDefault="005D28EA" w:rsidP="005D28EA">
      <w:pPr>
        <w:pStyle w:val="ListParagraph"/>
        <w:spacing w:after="120"/>
        <w:jc w:val="both"/>
        <w:rPr>
          <w:rFonts w:cs="Arial"/>
          <w:b/>
        </w:rPr>
      </w:pPr>
    </w:p>
    <w:p w:rsidR="005D28EA" w:rsidRDefault="00633D6F" w:rsidP="005D28EA">
      <w:pPr>
        <w:pStyle w:val="ListParagraph"/>
        <w:spacing w:after="120"/>
        <w:jc w:val="both"/>
        <w:rPr>
          <w:rFonts w:cs="Arial"/>
          <w:b/>
        </w:rPr>
      </w:pPr>
      <w:r>
        <w:rPr>
          <w:rFonts w:cs="Arial"/>
          <w:b/>
        </w:rPr>
        <w:t>1.3</w:t>
      </w:r>
      <w:r w:rsidR="005D28EA">
        <w:rPr>
          <w:rFonts w:cs="Arial"/>
          <w:b/>
        </w:rPr>
        <w:t xml:space="preserve"> Procurement Timetable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6030"/>
        <w:gridCol w:w="3150"/>
      </w:tblGrid>
      <w:tr w:rsidR="00E70F3B" w:rsidRPr="009B2782" w:rsidTr="008F2D02">
        <w:trPr>
          <w:cantSplit/>
        </w:trPr>
        <w:tc>
          <w:tcPr>
            <w:tcW w:w="9990" w:type="dxa"/>
            <w:gridSpan w:val="3"/>
          </w:tcPr>
          <w:p w:rsidR="00E70F3B" w:rsidRPr="009B2782" w:rsidRDefault="00E70F3B" w:rsidP="008F2D02">
            <w:pPr>
              <w:spacing w:after="120"/>
              <w:jc w:val="center"/>
              <w:rPr>
                <w:b/>
                <w:color w:val="auto"/>
                <w:u w:val="single"/>
              </w:rPr>
            </w:pPr>
            <w:r w:rsidRPr="009B2782">
              <w:rPr>
                <w:b/>
                <w:color w:val="auto"/>
                <w:u w:val="single"/>
              </w:rPr>
              <w:t>Procurement Timetable</w:t>
            </w:r>
          </w:p>
          <w:p w:rsidR="00E70F3B" w:rsidRPr="009B2782" w:rsidRDefault="00E70F3B" w:rsidP="008F2D02">
            <w:pPr>
              <w:spacing w:after="120"/>
              <w:jc w:val="center"/>
              <w:rPr>
                <w:color w:val="auto"/>
                <w:spacing w:val="-6"/>
              </w:rPr>
            </w:pPr>
            <w:r w:rsidRPr="009B2782">
              <w:rPr>
                <w:color w:val="auto"/>
                <w:spacing w:val="-6"/>
              </w:rPr>
              <w:t>(</w:t>
            </w:r>
            <w:r w:rsidRPr="009B2782">
              <w:rPr>
                <w:rFonts w:cs="Arial"/>
                <w:b/>
                <w:color w:val="auto"/>
                <w:spacing w:val="-6"/>
              </w:rPr>
              <w:t>All times are according to Eastern Time. DHHS reserves the right to modify these dates at its sole discretion.)</w:t>
            </w:r>
          </w:p>
        </w:tc>
      </w:tr>
      <w:tr w:rsidR="00E70F3B" w:rsidRPr="009B2782" w:rsidTr="008F2D02">
        <w:tc>
          <w:tcPr>
            <w:tcW w:w="810" w:type="dxa"/>
            <w:shd w:val="clear" w:color="auto" w:fill="C0C0C0"/>
          </w:tcPr>
          <w:p w:rsidR="00E70F3B" w:rsidRPr="009B2782" w:rsidRDefault="00E70F3B" w:rsidP="008F2D02">
            <w:pPr>
              <w:jc w:val="center"/>
              <w:rPr>
                <w:b/>
                <w:color w:val="auto"/>
              </w:rPr>
            </w:pPr>
            <w:r w:rsidRPr="009B2782">
              <w:rPr>
                <w:b/>
                <w:color w:val="auto"/>
              </w:rPr>
              <w:t>Item</w:t>
            </w:r>
          </w:p>
        </w:tc>
        <w:tc>
          <w:tcPr>
            <w:tcW w:w="6030" w:type="dxa"/>
            <w:shd w:val="clear" w:color="auto" w:fill="C0C0C0"/>
          </w:tcPr>
          <w:p w:rsidR="00E70F3B" w:rsidRPr="009B2782" w:rsidRDefault="00E70F3B" w:rsidP="008F2D02">
            <w:pPr>
              <w:jc w:val="center"/>
              <w:rPr>
                <w:b/>
                <w:color w:val="auto"/>
              </w:rPr>
            </w:pPr>
            <w:r w:rsidRPr="009B2782">
              <w:rPr>
                <w:b/>
                <w:color w:val="auto"/>
              </w:rPr>
              <w:t>Action</w:t>
            </w:r>
          </w:p>
        </w:tc>
        <w:tc>
          <w:tcPr>
            <w:tcW w:w="3150" w:type="dxa"/>
            <w:shd w:val="clear" w:color="auto" w:fill="C0C0C0"/>
          </w:tcPr>
          <w:p w:rsidR="00E70F3B" w:rsidRPr="009B2782" w:rsidRDefault="00E70F3B" w:rsidP="008F2D02">
            <w:pPr>
              <w:jc w:val="center"/>
              <w:rPr>
                <w:b/>
                <w:color w:val="auto"/>
              </w:rPr>
            </w:pPr>
            <w:r w:rsidRPr="009B2782">
              <w:rPr>
                <w:b/>
                <w:color w:val="auto"/>
              </w:rPr>
              <w:t>Date</w:t>
            </w:r>
          </w:p>
        </w:tc>
      </w:tr>
      <w:tr w:rsidR="00633D6F" w:rsidRPr="009B2782" w:rsidTr="0068512C">
        <w:trPr>
          <w:trHeight w:val="701"/>
        </w:trPr>
        <w:tc>
          <w:tcPr>
            <w:tcW w:w="810" w:type="dxa"/>
            <w:vAlign w:val="center"/>
          </w:tcPr>
          <w:p w:rsidR="00633D6F" w:rsidRPr="009B2782" w:rsidRDefault="00633D6F" w:rsidP="00633D6F">
            <w:pPr>
              <w:spacing w:before="60" w:after="60"/>
              <w:rPr>
                <w:color w:val="auto"/>
              </w:rPr>
            </w:pPr>
            <w:r w:rsidRPr="009B2782">
              <w:rPr>
                <w:color w:val="auto"/>
              </w:rPr>
              <w:t>1.</w:t>
            </w:r>
          </w:p>
        </w:tc>
        <w:tc>
          <w:tcPr>
            <w:tcW w:w="6030" w:type="dxa"/>
            <w:vAlign w:val="center"/>
          </w:tcPr>
          <w:p w:rsidR="00633D6F" w:rsidRPr="00E96DA5" w:rsidRDefault="00633D6F" w:rsidP="00633D6F">
            <w:pPr>
              <w:spacing w:after="120"/>
              <w:rPr>
                <w:sz w:val="22"/>
                <w:szCs w:val="22"/>
              </w:rPr>
            </w:pPr>
            <w:r w:rsidRPr="00E96DA5">
              <w:rPr>
                <w:sz w:val="22"/>
                <w:szCs w:val="22"/>
              </w:rPr>
              <w:t xml:space="preserve">Solicitation Released </w:t>
            </w:r>
          </w:p>
        </w:tc>
        <w:tc>
          <w:tcPr>
            <w:tcW w:w="3150" w:type="dxa"/>
            <w:vAlign w:val="center"/>
          </w:tcPr>
          <w:sdt>
            <w:sdtPr>
              <w:rPr>
                <w:sz w:val="22"/>
                <w:szCs w:val="22"/>
              </w:rPr>
              <w:id w:val="-1985142421"/>
              <w:placeholder>
                <w:docPart w:val="42FF5953BB4546C98DBCB50CC5540013"/>
              </w:placeholder>
              <w:date w:fullDate="2023-05-16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33D6F" w:rsidRPr="00D2507E" w:rsidRDefault="00633D6F" w:rsidP="00633D6F">
                <w:pPr>
                  <w:spacing w:after="1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5/16/2023</w:t>
                </w:r>
              </w:p>
            </w:sdtContent>
          </w:sdt>
        </w:tc>
      </w:tr>
      <w:tr w:rsidR="00633D6F" w:rsidRPr="009B2782" w:rsidTr="0068512C">
        <w:tc>
          <w:tcPr>
            <w:tcW w:w="810" w:type="dxa"/>
            <w:vAlign w:val="center"/>
          </w:tcPr>
          <w:p w:rsidR="00633D6F" w:rsidRPr="009B2782" w:rsidRDefault="00633D6F" w:rsidP="00633D6F">
            <w:pPr>
              <w:spacing w:before="60" w:after="60"/>
              <w:rPr>
                <w:color w:val="auto"/>
              </w:rPr>
            </w:pPr>
            <w:r w:rsidRPr="009B2782">
              <w:rPr>
                <w:color w:val="auto"/>
              </w:rPr>
              <w:t>2.</w:t>
            </w:r>
          </w:p>
        </w:tc>
        <w:tc>
          <w:tcPr>
            <w:tcW w:w="6030" w:type="dxa"/>
            <w:vAlign w:val="center"/>
          </w:tcPr>
          <w:p w:rsidR="00633D6F" w:rsidRPr="00633D6F" w:rsidRDefault="00633D6F" w:rsidP="00633D6F">
            <w:pPr>
              <w:spacing w:after="120"/>
              <w:rPr>
                <w:b/>
                <w:sz w:val="22"/>
                <w:szCs w:val="22"/>
              </w:rPr>
            </w:pPr>
            <w:r w:rsidRPr="00633D6F">
              <w:rPr>
                <w:b/>
                <w:sz w:val="22"/>
                <w:szCs w:val="22"/>
              </w:rPr>
              <w:t>Letter of Intent Submission Deadline (optional)</w:t>
            </w:r>
          </w:p>
        </w:tc>
        <w:tc>
          <w:tcPr>
            <w:tcW w:w="3150" w:type="dxa"/>
            <w:vAlign w:val="center"/>
          </w:tcPr>
          <w:sdt>
            <w:sdtPr>
              <w:rPr>
                <w:b/>
                <w:i/>
                <w:sz w:val="22"/>
                <w:szCs w:val="22"/>
                <w:u w:val="single"/>
              </w:rPr>
              <w:id w:val="1572012051"/>
              <w:placeholder>
                <w:docPart w:val="983DA4F40A4E43E293F0628DDF8A8779"/>
              </w:placeholder>
              <w:date w:fullDate="2023-05-31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33D6F" w:rsidRPr="00F14F90" w:rsidRDefault="00633D6F" w:rsidP="00633D6F">
                <w:pPr>
                  <w:spacing w:after="120"/>
                  <w:rPr>
                    <w:b/>
                    <w:i/>
                    <w:sz w:val="22"/>
                    <w:szCs w:val="22"/>
                    <w:u w:val="single"/>
                  </w:rPr>
                </w:pPr>
                <w:r w:rsidRPr="00F14F90">
                  <w:rPr>
                    <w:b/>
                    <w:i/>
                    <w:sz w:val="22"/>
                    <w:szCs w:val="22"/>
                    <w:u w:val="single"/>
                  </w:rPr>
                  <w:t>5/31/2023</w:t>
                </w:r>
              </w:p>
            </w:sdtContent>
          </w:sdt>
        </w:tc>
      </w:tr>
      <w:tr w:rsidR="00633D6F" w:rsidRPr="009B2782" w:rsidTr="0068512C">
        <w:tc>
          <w:tcPr>
            <w:tcW w:w="810" w:type="dxa"/>
            <w:vAlign w:val="center"/>
          </w:tcPr>
          <w:p w:rsidR="00633D6F" w:rsidRPr="009B2782" w:rsidRDefault="00633D6F" w:rsidP="00633D6F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9B2782">
              <w:rPr>
                <w:color w:val="auto"/>
              </w:rPr>
              <w:t>.</w:t>
            </w:r>
          </w:p>
        </w:tc>
        <w:tc>
          <w:tcPr>
            <w:tcW w:w="6030" w:type="dxa"/>
            <w:vAlign w:val="center"/>
          </w:tcPr>
          <w:p w:rsidR="00633D6F" w:rsidRPr="00633D6F" w:rsidRDefault="00633D6F" w:rsidP="00633D6F">
            <w:pPr>
              <w:spacing w:after="120"/>
              <w:rPr>
                <w:b/>
                <w:sz w:val="22"/>
                <w:szCs w:val="22"/>
              </w:rPr>
            </w:pPr>
            <w:r w:rsidRPr="00633D6F">
              <w:rPr>
                <w:b/>
                <w:sz w:val="22"/>
                <w:szCs w:val="22"/>
              </w:rPr>
              <w:t>Questions Submission Deadline</w:t>
            </w:r>
          </w:p>
        </w:tc>
        <w:tc>
          <w:tcPr>
            <w:tcW w:w="3150" w:type="dxa"/>
            <w:vAlign w:val="center"/>
          </w:tcPr>
          <w:sdt>
            <w:sdtPr>
              <w:rPr>
                <w:b/>
                <w:i/>
                <w:sz w:val="22"/>
                <w:szCs w:val="22"/>
                <w:u w:val="single"/>
              </w:rPr>
              <w:id w:val="-311572016"/>
              <w:placeholder>
                <w:docPart w:val="CDAAC2A195DF452B9706C8277BFB78D1"/>
              </w:placeholder>
              <w:date w:fullDate="2023-06-02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33D6F" w:rsidRPr="00F14F90" w:rsidRDefault="00633D6F" w:rsidP="00633D6F">
                <w:pPr>
                  <w:spacing w:after="120"/>
                  <w:rPr>
                    <w:b/>
                    <w:i/>
                    <w:sz w:val="22"/>
                    <w:szCs w:val="22"/>
                    <w:u w:val="single"/>
                  </w:rPr>
                </w:pPr>
                <w:r w:rsidRPr="00F14F90">
                  <w:rPr>
                    <w:b/>
                    <w:i/>
                    <w:sz w:val="22"/>
                    <w:szCs w:val="22"/>
                    <w:u w:val="single"/>
                  </w:rPr>
                  <w:t>6/2/2023</w:t>
                </w:r>
              </w:p>
            </w:sdtContent>
          </w:sdt>
          <w:p w:rsidR="00633D6F" w:rsidRPr="00F14F90" w:rsidRDefault="00633D6F" w:rsidP="00633D6F">
            <w:pPr>
              <w:spacing w:after="120"/>
              <w:rPr>
                <w:b/>
                <w:i/>
                <w:sz w:val="22"/>
                <w:szCs w:val="22"/>
                <w:u w:val="single"/>
              </w:rPr>
            </w:pPr>
            <w:r w:rsidRPr="00F14F90">
              <w:rPr>
                <w:b/>
                <w:i/>
                <w:sz w:val="22"/>
                <w:szCs w:val="22"/>
                <w:u w:val="single"/>
              </w:rPr>
              <w:t>12:00PM</w:t>
            </w:r>
          </w:p>
        </w:tc>
      </w:tr>
      <w:tr w:rsidR="00633D6F" w:rsidRPr="009B2782" w:rsidTr="0068512C">
        <w:tc>
          <w:tcPr>
            <w:tcW w:w="810" w:type="dxa"/>
            <w:vAlign w:val="center"/>
          </w:tcPr>
          <w:p w:rsidR="00633D6F" w:rsidRPr="009B2782" w:rsidRDefault="00633D6F" w:rsidP="00633D6F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9B2782">
              <w:rPr>
                <w:color w:val="auto"/>
              </w:rPr>
              <w:t>.</w:t>
            </w:r>
          </w:p>
        </w:tc>
        <w:tc>
          <w:tcPr>
            <w:tcW w:w="6030" w:type="dxa"/>
            <w:vAlign w:val="center"/>
          </w:tcPr>
          <w:p w:rsidR="00633D6F" w:rsidRPr="00633D6F" w:rsidRDefault="00633D6F" w:rsidP="00633D6F">
            <w:pPr>
              <w:spacing w:after="120"/>
              <w:rPr>
                <w:b/>
                <w:sz w:val="22"/>
                <w:szCs w:val="22"/>
              </w:rPr>
            </w:pPr>
            <w:r w:rsidRPr="00633D6F">
              <w:rPr>
                <w:b/>
                <w:sz w:val="22"/>
                <w:szCs w:val="22"/>
              </w:rPr>
              <w:t>Department Response to Questions Published</w:t>
            </w:r>
          </w:p>
        </w:tc>
        <w:tc>
          <w:tcPr>
            <w:tcW w:w="3150" w:type="dxa"/>
            <w:vAlign w:val="center"/>
          </w:tcPr>
          <w:sdt>
            <w:sdtPr>
              <w:rPr>
                <w:b/>
                <w:i/>
                <w:sz w:val="22"/>
                <w:szCs w:val="22"/>
                <w:u w:val="single"/>
              </w:rPr>
              <w:id w:val="-1040509302"/>
              <w:placeholder>
                <w:docPart w:val="1674E10EACB24D12B282DBFC8B46BC70"/>
              </w:placeholder>
              <w:date w:fullDate="2023-06-14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33D6F" w:rsidRPr="00F14F90" w:rsidRDefault="00633D6F" w:rsidP="00633D6F">
                <w:pPr>
                  <w:spacing w:after="120"/>
                  <w:rPr>
                    <w:b/>
                    <w:i/>
                    <w:sz w:val="22"/>
                    <w:szCs w:val="22"/>
                    <w:u w:val="single"/>
                  </w:rPr>
                </w:pPr>
                <w:r w:rsidRPr="00F14F90">
                  <w:rPr>
                    <w:b/>
                    <w:i/>
                    <w:sz w:val="22"/>
                    <w:szCs w:val="22"/>
                    <w:u w:val="single"/>
                  </w:rPr>
                  <w:t>6/14/2023</w:t>
                </w:r>
              </w:p>
            </w:sdtContent>
          </w:sdt>
        </w:tc>
      </w:tr>
      <w:tr w:rsidR="00633D6F" w:rsidRPr="009B2782" w:rsidTr="0068512C">
        <w:tc>
          <w:tcPr>
            <w:tcW w:w="810" w:type="dxa"/>
            <w:vAlign w:val="center"/>
          </w:tcPr>
          <w:p w:rsidR="00633D6F" w:rsidRPr="009B2782" w:rsidRDefault="00633D6F" w:rsidP="00633D6F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9B2782">
              <w:rPr>
                <w:color w:val="auto"/>
              </w:rPr>
              <w:t>.</w:t>
            </w:r>
          </w:p>
        </w:tc>
        <w:tc>
          <w:tcPr>
            <w:tcW w:w="6030" w:type="dxa"/>
            <w:vAlign w:val="center"/>
          </w:tcPr>
          <w:p w:rsidR="00633D6F" w:rsidRPr="00633D6F" w:rsidRDefault="00633D6F" w:rsidP="00633D6F">
            <w:pPr>
              <w:spacing w:after="120"/>
              <w:rPr>
                <w:b/>
                <w:sz w:val="22"/>
                <w:szCs w:val="22"/>
              </w:rPr>
            </w:pPr>
            <w:r w:rsidRPr="00633D6F">
              <w:rPr>
                <w:b/>
                <w:sz w:val="22"/>
                <w:szCs w:val="22"/>
              </w:rPr>
              <w:t>Vendor Solicitation Response Due Date</w:t>
            </w:r>
          </w:p>
        </w:tc>
        <w:tc>
          <w:tcPr>
            <w:tcW w:w="3150" w:type="dxa"/>
            <w:vAlign w:val="center"/>
          </w:tcPr>
          <w:sdt>
            <w:sdtPr>
              <w:rPr>
                <w:b/>
                <w:i/>
                <w:sz w:val="22"/>
                <w:szCs w:val="22"/>
                <w:u w:val="single"/>
              </w:rPr>
              <w:id w:val="-1301227870"/>
              <w:placeholder>
                <w:docPart w:val="6ECB1DA8590A4CCD93F4F95BBF3B4528"/>
              </w:placeholder>
              <w:date w:fullDate="2023-06-28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33D6F" w:rsidRPr="00F14F90" w:rsidRDefault="00633D6F" w:rsidP="00633D6F">
                <w:pPr>
                  <w:spacing w:after="120"/>
                  <w:rPr>
                    <w:b/>
                    <w:i/>
                    <w:sz w:val="22"/>
                    <w:szCs w:val="22"/>
                    <w:u w:val="single"/>
                  </w:rPr>
                </w:pPr>
                <w:r w:rsidRPr="00F14F90">
                  <w:rPr>
                    <w:b/>
                    <w:i/>
                    <w:sz w:val="22"/>
                    <w:szCs w:val="22"/>
                    <w:u w:val="single"/>
                  </w:rPr>
                  <w:t>6/28/2023</w:t>
                </w:r>
              </w:p>
            </w:sdtContent>
          </w:sdt>
          <w:p w:rsidR="00633D6F" w:rsidRPr="00F14F90" w:rsidRDefault="00633D6F" w:rsidP="00633D6F">
            <w:pPr>
              <w:spacing w:after="120"/>
              <w:rPr>
                <w:b/>
                <w:i/>
                <w:sz w:val="22"/>
                <w:szCs w:val="22"/>
                <w:u w:val="single"/>
              </w:rPr>
            </w:pPr>
            <w:r w:rsidRPr="00F14F90">
              <w:rPr>
                <w:b/>
                <w:i/>
                <w:sz w:val="22"/>
                <w:szCs w:val="22"/>
                <w:u w:val="single"/>
              </w:rPr>
              <w:t>12:00PM</w:t>
            </w:r>
          </w:p>
        </w:tc>
      </w:tr>
    </w:tbl>
    <w:p w:rsidR="005D7942" w:rsidRDefault="005D7942" w:rsidP="00BA4DF5">
      <w:pPr>
        <w:rPr>
          <w:rFonts w:cs="Arial"/>
        </w:rPr>
      </w:pPr>
    </w:p>
    <w:sectPr w:rsidR="005D7942" w:rsidSect="0086539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38" w:rsidRDefault="00F03138">
      <w:r>
        <w:separator/>
      </w:r>
    </w:p>
    <w:p w:rsidR="00F03138" w:rsidRDefault="00F03138"/>
    <w:p w:rsidR="00F03138" w:rsidRDefault="00F03138"/>
  </w:endnote>
  <w:endnote w:type="continuationSeparator" w:id="0">
    <w:p w:rsidR="00F03138" w:rsidRDefault="00F03138">
      <w:r>
        <w:continuationSeparator/>
      </w:r>
    </w:p>
    <w:p w:rsidR="00F03138" w:rsidRDefault="00F03138"/>
    <w:p w:rsidR="00F03138" w:rsidRDefault="00F03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D6F" w:rsidRPr="00633D6F" w:rsidRDefault="00633D6F" w:rsidP="00633D6F">
    <w:pPr>
      <w:pStyle w:val="Footer"/>
      <w:rPr>
        <w:bCs/>
        <w:sz w:val="20"/>
        <w:szCs w:val="20"/>
      </w:rPr>
    </w:pPr>
    <w:r w:rsidRPr="00633D6F">
      <w:rPr>
        <w:bCs/>
        <w:sz w:val="20"/>
        <w:szCs w:val="20"/>
      </w:rPr>
      <w:t>RFA-2023-DBH-03-MENTA</w:t>
    </w:r>
  </w:p>
  <w:p w:rsidR="009B2782" w:rsidRPr="00F70D8B" w:rsidRDefault="009B2782">
    <w:pPr>
      <w:pStyle w:val="Footer"/>
      <w:rPr>
        <w:sz w:val="20"/>
        <w:szCs w:val="20"/>
      </w:rPr>
    </w:pPr>
    <w:r w:rsidRPr="00F70D8B">
      <w:rPr>
        <w:sz w:val="20"/>
        <w:szCs w:val="20"/>
      </w:rPr>
      <w:t>Addendum #</w:t>
    </w:r>
    <w:r w:rsidRPr="00633D6F">
      <w:rPr>
        <w:sz w:val="20"/>
        <w:szCs w:val="20"/>
      </w:rPr>
      <w:t>1</w:t>
    </w:r>
  </w:p>
  <w:p w:rsidR="009B2782" w:rsidRPr="00F70D8B" w:rsidRDefault="00B51369">
    <w:pPr>
      <w:pStyle w:val="Footer"/>
      <w:rPr>
        <w:sz w:val="20"/>
        <w:szCs w:val="20"/>
      </w:rPr>
    </w:pPr>
    <w:r w:rsidRPr="00F70D8B">
      <w:rPr>
        <w:sz w:val="20"/>
        <w:szCs w:val="20"/>
      </w:rPr>
      <w:t xml:space="preserve">Page </w:t>
    </w:r>
    <w:r w:rsidRPr="00F70D8B">
      <w:rPr>
        <w:sz w:val="20"/>
        <w:szCs w:val="20"/>
      </w:rPr>
      <w:fldChar w:fldCharType="begin"/>
    </w:r>
    <w:r w:rsidRPr="00F70D8B">
      <w:rPr>
        <w:sz w:val="20"/>
        <w:szCs w:val="20"/>
      </w:rPr>
      <w:instrText xml:space="preserve"> PAGE  \* Arabic  \* MERGEFORMAT </w:instrText>
    </w:r>
    <w:r w:rsidRPr="00F70D8B">
      <w:rPr>
        <w:sz w:val="20"/>
        <w:szCs w:val="20"/>
      </w:rPr>
      <w:fldChar w:fldCharType="separate"/>
    </w:r>
    <w:r w:rsidR="007C6334">
      <w:rPr>
        <w:noProof/>
        <w:sz w:val="20"/>
        <w:szCs w:val="20"/>
      </w:rPr>
      <w:t>1</w:t>
    </w:r>
    <w:r w:rsidRPr="00F70D8B">
      <w:rPr>
        <w:sz w:val="20"/>
        <w:szCs w:val="20"/>
      </w:rPr>
      <w:fldChar w:fldCharType="end"/>
    </w:r>
    <w:r w:rsidRPr="00F70D8B">
      <w:rPr>
        <w:sz w:val="20"/>
        <w:szCs w:val="20"/>
      </w:rPr>
      <w:t xml:space="preserve"> of </w:t>
    </w:r>
    <w:r w:rsidR="00B56F33" w:rsidRPr="00F70D8B">
      <w:rPr>
        <w:noProof/>
        <w:sz w:val="20"/>
        <w:szCs w:val="20"/>
      </w:rPr>
      <w:fldChar w:fldCharType="begin"/>
    </w:r>
    <w:r w:rsidR="00B56F33" w:rsidRPr="00F70D8B">
      <w:rPr>
        <w:noProof/>
        <w:sz w:val="20"/>
        <w:szCs w:val="20"/>
      </w:rPr>
      <w:instrText xml:space="preserve"> NUMPAGES  \* Arabic  \* MERGEFORMAT </w:instrText>
    </w:r>
    <w:r w:rsidR="00B56F33" w:rsidRPr="00F70D8B">
      <w:rPr>
        <w:noProof/>
        <w:sz w:val="20"/>
        <w:szCs w:val="20"/>
      </w:rPr>
      <w:fldChar w:fldCharType="separate"/>
    </w:r>
    <w:r w:rsidR="007C6334">
      <w:rPr>
        <w:noProof/>
        <w:sz w:val="20"/>
        <w:szCs w:val="20"/>
      </w:rPr>
      <w:t>1</w:t>
    </w:r>
    <w:r w:rsidR="00B56F33" w:rsidRPr="00F70D8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38" w:rsidRDefault="00F03138">
      <w:r>
        <w:separator/>
      </w:r>
    </w:p>
    <w:p w:rsidR="00F03138" w:rsidRDefault="00F03138"/>
    <w:p w:rsidR="00F03138" w:rsidRDefault="00F03138"/>
  </w:footnote>
  <w:footnote w:type="continuationSeparator" w:id="0">
    <w:p w:rsidR="00F03138" w:rsidRDefault="00F03138">
      <w:r>
        <w:continuationSeparator/>
      </w:r>
    </w:p>
    <w:p w:rsidR="00F03138" w:rsidRDefault="00F03138"/>
    <w:p w:rsidR="00F03138" w:rsidRDefault="00F031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33" w:rsidRPr="00633D6F" w:rsidRDefault="00B56F33" w:rsidP="006A36EA">
    <w:pPr>
      <w:pStyle w:val="Header"/>
      <w:tabs>
        <w:tab w:val="right" w:pos="12960"/>
      </w:tabs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460D25B4" wp14:editId="016C4B0D">
          <wp:simplePos x="0" y="0"/>
          <wp:positionH relativeFrom="column">
            <wp:align>right</wp:align>
          </wp:positionH>
          <wp:positionV relativeFrom="paragraph">
            <wp:posOffset>-285750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lang w:eastAsia="en-US"/>
      </w:rPr>
      <w:t>New Hampshire Department of Health and Human Services</w:t>
    </w:r>
    <w:r w:rsidRPr="00F51F6C">
      <w:rPr>
        <w:b/>
        <w:noProof/>
        <w:color w:val="000080"/>
        <w:lang w:eastAsia="en-US"/>
      </w:rPr>
      <w:t xml:space="preserve"> </w:t>
    </w:r>
    <w:r>
      <w:rPr>
        <w:b/>
        <w:noProof/>
        <w:color w:val="000080"/>
        <w:lang w:eastAsia="en-US"/>
      </w:rPr>
      <w:br/>
    </w:r>
    <w:r w:rsidR="00633D6F" w:rsidRPr="00633D6F">
      <w:rPr>
        <w:rFonts w:cs="Arial"/>
        <w:b/>
        <w:color w:val="000080"/>
        <w:sz w:val="22"/>
        <w:szCs w:val="22"/>
      </w:rPr>
      <w:t>Mental Health Administrative Hearings Legal Representative</w:t>
    </w:r>
  </w:p>
  <w:p w:rsidR="00B56F33" w:rsidRDefault="00B56F33" w:rsidP="00B56F33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287F157" wp14:editId="24425240">
              <wp:simplePos x="0" y="0"/>
              <wp:positionH relativeFrom="column">
                <wp:posOffset>6350</wp:posOffset>
              </wp:positionH>
              <wp:positionV relativeFrom="paragraph">
                <wp:posOffset>160019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395E3" id="Line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5pt,12.6pt" to="57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" strokecolor="navy" strokeweight="1.5pt"/>
          </w:pict>
        </mc:Fallback>
      </mc:AlternateContent>
    </w:r>
  </w:p>
  <w:p w:rsidR="00431680" w:rsidRPr="00B56F33" w:rsidRDefault="00431680" w:rsidP="00B5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3F5D"/>
    <w:multiLevelType w:val="hybridMultilevel"/>
    <w:tmpl w:val="0470BA9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5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8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E52D2"/>
    <w:rsid w:val="00340E0A"/>
    <w:rsid w:val="00431680"/>
    <w:rsid w:val="00527DD0"/>
    <w:rsid w:val="0055199F"/>
    <w:rsid w:val="005D28EA"/>
    <w:rsid w:val="005D7942"/>
    <w:rsid w:val="00633D6F"/>
    <w:rsid w:val="006A36EA"/>
    <w:rsid w:val="00767A24"/>
    <w:rsid w:val="007C4E2D"/>
    <w:rsid w:val="007C6334"/>
    <w:rsid w:val="00827BD2"/>
    <w:rsid w:val="00865391"/>
    <w:rsid w:val="00933ADE"/>
    <w:rsid w:val="009470B5"/>
    <w:rsid w:val="00973178"/>
    <w:rsid w:val="009B2782"/>
    <w:rsid w:val="009D704D"/>
    <w:rsid w:val="009E677B"/>
    <w:rsid w:val="00B51369"/>
    <w:rsid w:val="00B56F33"/>
    <w:rsid w:val="00B76883"/>
    <w:rsid w:val="00BA4DF5"/>
    <w:rsid w:val="00BB04AF"/>
    <w:rsid w:val="00BC01AB"/>
    <w:rsid w:val="00DA315B"/>
    <w:rsid w:val="00E3035D"/>
    <w:rsid w:val="00E70F3B"/>
    <w:rsid w:val="00EB4AFF"/>
    <w:rsid w:val="00EF51E9"/>
    <w:rsid w:val="00F03138"/>
    <w:rsid w:val="00F14F90"/>
    <w:rsid w:val="00F21E68"/>
    <w:rsid w:val="00F44700"/>
    <w:rsid w:val="00F46099"/>
    <w:rsid w:val="00F70D8B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AD34208-331D-4192-B7AA-2161269E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55199F"/>
    <w:pPr>
      <w:keepNext/>
      <w:jc w:val="center"/>
      <w:outlineLvl w:val="0"/>
    </w:pPr>
    <w:rPr>
      <w:b/>
      <w:bCs/>
      <w:color w:val="000080"/>
      <w:kern w:val="32"/>
      <w:sz w:val="28"/>
      <w:szCs w:val="28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link w:val="HeaderChar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/>
      <w:outlineLvl w:val="9"/>
    </w:pPr>
    <w:rPr>
      <w:rFonts w:ascii="Cambria" w:eastAsia="Times New Roman" w:hAnsi="Cambria"/>
      <w:color w:val="365F91"/>
      <w:kern w:val="0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B56F33"/>
    <w:rPr>
      <w:rFonts w:ascii="Arial" w:hAnsi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FF5953BB4546C98DBCB50CC554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97E1-F774-4369-8E32-BFE5EDDE0EF6}"/>
      </w:docPartPr>
      <w:docPartBody>
        <w:p w:rsidR="00F07376" w:rsidRDefault="006D790E" w:rsidP="006D790E">
          <w:pPr>
            <w:pStyle w:val="42FF5953BB4546C98DBCB50CC5540013"/>
          </w:pPr>
          <w:r w:rsidRPr="00F00F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3DA4F40A4E43E293F0628DDF8A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EA27-03FB-4174-8939-2738FC12B263}"/>
      </w:docPartPr>
      <w:docPartBody>
        <w:p w:rsidR="00F07376" w:rsidRDefault="006D790E" w:rsidP="006D790E">
          <w:pPr>
            <w:pStyle w:val="983DA4F40A4E43E293F0628DDF8A8779"/>
          </w:pPr>
          <w:r w:rsidRPr="00F00F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AAC2A195DF452B9706C8277BFB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BF0A-709B-4DF0-AF18-8170F4E3CF8F}"/>
      </w:docPartPr>
      <w:docPartBody>
        <w:p w:rsidR="00F07376" w:rsidRDefault="006D790E" w:rsidP="006D790E">
          <w:pPr>
            <w:pStyle w:val="CDAAC2A195DF452B9706C8277BFB78D1"/>
          </w:pPr>
          <w:r w:rsidRPr="00F00F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74E10EACB24D12B282DBFC8B46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20A9-0A28-4433-B01D-DF951FA983AC}"/>
      </w:docPartPr>
      <w:docPartBody>
        <w:p w:rsidR="00F07376" w:rsidRDefault="006D790E" w:rsidP="006D790E">
          <w:pPr>
            <w:pStyle w:val="1674E10EACB24D12B282DBFC8B46BC70"/>
          </w:pPr>
          <w:r w:rsidRPr="00F00F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CB1DA8590A4CCD93F4F95BBF3B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C60D-A70D-4CEC-88D2-42EA912143A5}"/>
      </w:docPartPr>
      <w:docPartBody>
        <w:p w:rsidR="00F07376" w:rsidRDefault="006D790E" w:rsidP="006D790E">
          <w:pPr>
            <w:pStyle w:val="6ECB1DA8590A4CCD93F4F95BBF3B4528"/>
          </w:pPr>
          <w:r w:rsidRPr="00F00F7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0E"/>
    <w:rsid w:val="005077C3"/>
    <w:rsid w:val="006D790E"/>
    <w:rsid w:val="00F0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90E"/>
    <w:rPr>
      <w:color w:val="808080"/>
    </w:rPr>
  </w:style>
  <w:style w:type="paragraph" w:customStyle="1" w:styleId="42FF5953BB4546C98DBCB50CC5540013">
    <w:name w:val="42FF5953BB4546C98DBCB50CC5540013"/>
    <w:rsid w:val="006D790E"/>
  </w:style>
  <w:style w:type="paragraph" w:customStyle="1" w:styleId="983DA4F40A4E43E293F0628DDF8A8779">
    <w:name w:val="983DA4F40A4E43E293F0628DDF8A8779"/>
    <w:rsid w:val="006D790E"/>
  </w:style>
  <w:style w:type="paragraph" w:customStyle="1" w:styleId="CDAAC2A195DF452B9706C8277BFB78D1">
    <w:name w:val="CDAAC2A195DF452B9706C8277BFB78D1"/>
    <w:rsid w:val="006D790E"/>
  </w:style>
  <w:style w:type="paragraph" w:customStyle="1" w:styleId="1674E10EACB24D12B282DBFC8B46BC70">
    <w:name w:val="1674E10EACB24D12B282DBFC8B46BC70"/>
    <w:rsid w:val="006D790E"/>
  </w:style>
  <w:style w:type="paragraph" w:customStyle="1" w:styleId="6ECB1DA8590A4CCD93F4F95BBF3B4528">
    <w:name w:val="6ECB1DA8590A4CCD93F4F95BBF3B4528"/>
    <w:rsid w:val="006D7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0</TotalTime>
  <Pages>1</Pages>
  <Words>245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Marchildon, Amy</cp:lastModifiedBy>
  <cp:revision>2</cp:revision>
  <cp:lastPrinted>2013-05-20T20:52:00Z</cp:lastPrinted>
  <dcterms:created xsi:type="dcterms:W3CDTF">2023-05-24T14:00:00Z</dcterms:created>
  <dcterms:modified xsi:type="dcterms:W3CDTF">2023-05-24T14:00:00Z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