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4CCFE" w14:textId="38E94172" w:rsidR="001100D8" w:rsidRPr="00D35DB5" w:rsidRDefault="00524C33" w:rsidP="00524C33">
      <w:pPr>
        <w:spacing w:after="0" w:line="240" w:lineRule="auto"/>
        <w:contextualSpacing/>
        <w:jc w:val="both"/>
        <w:rPr>
          <w:rFonts w:ascii="Arial" w:hAnsi="Arial" w:cs="Arial"/>
          <w:sz w:val="24"/>
          <w:szCs w:val="24"/>
        </w:rPr>
      </w:pPr>
      <w:r w:rsidRPr="00B50E69">
        <w:rPr>
          <w:rFonts w:ascii="Arial" w:hAnsi="Arial" w:cs="Arial"/>
          <w:b/>
          <w:sz w:val="24"/>
          <w:szCs w:val="24"/>
        </w:rPr>
        <w:t>Instructions</w:t>
      </w:r>
      <w:r w:rsidRPr="00B50E69">
        <w:rPr>
          <w:rFonts w:ascii="Arial" w:hAnsi="Arial" w:cs="Arial"/>
          <w:sz w:val="24"/>
          <w:szCs w:val="24"/>
        </w:rPr>
        <w:t xml:space="preserve">: Provide </w:t>
      </w:r>
      <w:r w:rsidRPr="00D35DB5">
        <w:rPr>
          <w:rFonts w:ascii="Arial" w:hAnsi="Arial" w:cs="Arial"/>
          <w:sz w:val="24"/>
          <w:szCs w:val="24"/>
        </w:rPr>
        <w:t>detailed responses in the text b</w:t>
      </w:r>
      <w:r w:rsidR="0036528E" w:rsidRPr="00D35DB5">
        <w:rPr>
          <w:rFonts w:ascii="Arial" w:hAnsi="Arial" w:cs="Arial"/>
          <w:sz w:val="24"/>
          <w:szCs w:val="24"/>
        </w:rPr>
        <w:t xml:space="preserve">oxes to the questions below. </w:t>
      </w:r>
      <w:r w:rsidR="00735498" w:rsidRPr="00D35DB5">
        <w:rPr>
          <w:rFonts w:ascii="Arial" w:hAnsi="Arial" w:cs="Arial"/>
          <w:sz w:val="24"/>
          <w:szCs w:val="24"/>
        </w:rPr>
        <w:t>If additional attachments are required as specified below, submit</w:t>
      </w:r>
      <w:r w:rsidR="0036528E" w:rsidRPr="00D35DB5">
        <w:rPr>
          <w:rFonts w:ascii="Arial" w:hAnsi="Arial" w:cs="Arial"/>
          <w:sz w:val="24"/>
          <w:szCs w:val="24"/>
        </w:rPr>
        <w:t xml:space="preserve"> </w:t>
      </w:r>
      <w:r w:rsidRPr="00D35DB5">
        <w:rPr>
          <w:rFonts w:ascii="Arial" w:hAnsi="Arial" w:cs="Arial"/>
          <w:sz w:val="24"/>
          <w:szCs w:val="24"/>
        </w:rPr>
        <w:t xml:space="preserve">the </w:t>
      </w:r>
      <w:r w:rsidR="0036528E" w:rsidRPr="00D35DB5">
        <w:rPr>
          <w:rFonts w:ascii="Arial" w:hAnsi="Arial" w:cs="Arial"/>
          <w:sz w:val="24"/>
          <w:szCs w:val="24"/>
        </w:rPr>
        <w:t xml:space="preserve">attachments in </w:t>
      </w:r>
      <w:r w:rsidR="00DD2699" w:rsidRPr="00D35DB5">
        <w:rPr>
          <w:rFonts w:ascii="Arial" w:hAnsi="Arial" w:cs="Arial"/>
          <w:sz w:val="24"/>
          <w:szCs w:val="24"/>
        </w:rPr>
        <w:t xml:space="preserve">the </w:t>
      </w:r>
      <w:r w:rsidR="0036528E" w:rsidRPr="00D35DB5">
        <w:rPr>
          <w:rFonts w:ascii="Arial" w:hAnsi="Arial" w:cs="Arial"/>
          <w:sz w:val="24"/>
          <w:szCs w:val="24"/>
        </w:rPr>
        <w:t>order they are requested below.</w:t>
      </w:r>
      <w:r w:rsidRPr="00D35DB5">
        <w:rPr>
          <w:rFonts w:ascii="Arial" w:hAnsi="Arial" w:cs="Arial"/>
          <w:sz w:val="24"/>
          <w:szCs w:val="24"/>
        </w:rPr>
        <w:t xml:space="preserve"> There is no page limit for this </w:t>
      </w:r>
      <w:r w:rsidR="0036528E" w:rsidRPr="00D35DB5">
        <w:rPr>
          <w:rFonts w:ascii="Arial" w:hAnsi="Arial" w:cs="Arial"/>
          <w:sz w:val="24"/>
          <w:szCs w:val="24"/>
        </w:rPr>
        <w:t>Appendix</w:t>
      </w:r>
      <w:r w:rsidR="00735498" w:rsidRPr="00D35DB5">
        <w:rPr>
          <w:rFonts w:ascii="Arial" w:hAnsi="Arial" w:cs="Arial"/>
          <w:sz w:val="24"/>
          <w:szCs w:val="24"/>
        </w:rPr>
        <w:t xml:space="preserve"> </w:t>
      </w:r>
      <w:r w:rsidR="00833ADB" w:rsidRPr="00D35DB5">
        <w:rPr>
          <w:rFonts w:ascii="Arial" w:hAnsi="Arial" w:cs="Arial"/>
          <w:sz w:val="24"/>
          <w:szCs w:val="24"/>
        </w:rPr>
        <w:t>D</w:t>
      </w:r>
      <w:r w:rsidRPr="00D35DB5">
        <w:rPr>
          <w:rFonts w:ascii="Arial" w:hAnsi="Arial" w:cs="Arial"/>
          <w:sz w:val="24"/>
          <w:szCs w:val="24"/>
        </w:rPr>
        <w:t xml:space="preserve"> – </w:t>
      </w:r>
      <w:r w:rsidR="00735498" w:rsidRPr="00D35DB5">
        <w:rPr>
          <w:rFonts w:ascii="Arial" w:hAnsi="Arial" w:cs="Arial"/>
          <w:sz w:val="24"/>
          <w:szCs w:val="24"/>
        </w:rPr>
        <w:t>Technical Response to Questions</w:t>
      </w:r>
      <w:r w:rsidRPr="00D35DB5">
        <w:rPr>
          <w:rFonts w:ascii="Arial" w:hAnsi="Arial" w:cs="Arial"/>
          <w:sz w:val="24"/>
          <w:szCs w:val="24"/>
        </w:rPr>
        <w:t xml:space="preserve"> or </w:t>
      </w:r>
      <w:r w:rsidR="00735498" w:rsidRPr="00D35DB5">
        <w:rPr>
          <w:rFonts w:ascii="Arial" w:hAnsi="Arial" w:cs="Arial"/>
          <w:sz w:val="24"/>
          <w:szCs w:val="24"/>
        </w:rPr>
        <w:t>any</w:t>
      </w:r>
      <w:r w:rsidRPr="00D35DB5">
        <w:rPr>
          <w:rFonts w:ascii="Arial" w:hAnsi="Arial" w:cs="Arial"/>
          <w:sz w:val="24"/>
          <w:szCs w:val="24"/>
        </w:rPr>
        <w:t xml:space="preserve"> associated attachments.</w:t>
      </w:r>
      <w:r w:rsidR="0008100C" w:rsidRPr="00D35DB5">
        <w:rPr>
          <w:rFonts w:ascii="Arial" w:hAnsi="Arial" w:cs="Arial"/>
          <w:sz w:val="24"/>
          <w:szCs w:val="24"/>
        </w:rPr>
        <w:t xml:space="preserve"> </w:t>
      </w:r>
    </w:p>
    <w:tbl>
      <w:tblPr>
        <w:tblStyle w:val="TableGrid"/>
        <w:tblpPr w:leftFromText="180" w:rightFromText="180" w:vertAnchor="page" w:horzAnchor="margin" w:tblpY="3229"/>
        <w:tblW w:w="0" w:type="auto"/>
        <w:tblLook w:val="04A0" w:firstRow="1" w:lastRow="0" w:firstColumn="1" w:lastColumn="0" w:noHBand="0" w:noVBand="1"/>
      </w:tblPr>
      <w:tblGrid>
        <w:gridCol w:w="2155"/>
        <w:gridCol w:w="7195"/>
      </w:tblGrid>
      <w:tr w:rsidR="00735498" w:rsidRPr="00D35DB5" w14:paraId="39738625" w14:textId="77777777" w:rsidTr="00735498">
        <w:trPr>
          <w:trHeight w:val="431"/>
        </w:trPr>
        <w:tc>
          <w:tcPr>
            <w:tcW w:w="2155" w:type="dxa"/>
            <w:shd w:val="clear" w:color="auto" w:fill="auto"/>
          </w:tcPr>
          <w:p w14:paraId="59B903B7" w14:textId="77777777" w:rsidR="00735498" w:rsidRPr="00D35DB5" w:rsidRDefault="00735498" w:rsidP="00735498">
            <w:pPr>
              <w:ind w:left="72"/>
              <w:rPr>
                <w:rFonts w:ascii="Arial" w:hAnsi="Arial" w:cs="Arial"/>
                <w:b/>
                <w:sz w:val="24"/>
                <w:szCs w:val="24"/>
              </w:rPr>
            </w:pPr>
            <w:r w:rsidRPr="00D35DB5">
              <w:rPr>
                <w:rFonts w:ascii="Arial" w:hAnsi="Arial" w:cs="Arial"/>
                <w:b/>
                <w:sz w:val="24"/>
                <w:szCs w:val="24"/>
              </w:rPr>
              <w:t>Vendor Name</w:t>
            </w:r>
          </w:p>
        </w:tc>
        <w:tc>
          <w:tcPr>
            <w:tcW w:w="7195" w:type="dxa"/>
          </w:tcPr>
          <w:p w14:paraId="29D05C59" w14:textId="77777777" w:rsidR="00735498" w:rsidRPr="00D35DB5" w:rsidRDefault="00735498" w:rsidP="00735498">
            <w:pPr>
              <w:rPr>
                <w:rFonts w:ascii="Arial" w:hAnsi="Arial" w:cs="Arial"/>
                <w:sz w:val="24"/>
                <w:szCs w:val="24"/>
              </w:rPr>
            </w:pPr>
          </w:p>
        </w:tc>
      </w:tr>
      <w:tr w:rsidR="00D35DB5" w:rsidRPr="00D35DB5" w14:paraId="5D8500CD" w14:textId="77777777" w:rsidTr="00735498">
        <w:trPr>
          <w:trHeight w:val="431"/>
        </w:trPr>
        <w:tc>
          <w:tcPr>
            <w:tcW w:w="2155" w:type="dxa"/>
            <w:shd w:val="clear" w:color="auto" w:fill="auto"/>
          </w:tcPr>
          <w:p w14:paraId="74ABF38D" w14:textId="37973AE3" w:rsidR="00D35DB5" w:rsidRPr="00D35DB5" w:rsidRDefault="00D35DB5" w:rsidP="00735498">
            <w:pPr>
              <w:ind w:left="72"/>
              <w:rPr>
                <w:rFonts w:ascii="Arial" w:hAnsi="Arial" w:cs="Arial"/>
                <w:b/>
                <w:sz w:val="24"/>
                <w:szCs w:val="24"/>
              </w:rPr>
            </w:pPr>
            <w:r w:rsidRPr="00D35DB5">
              <w:rPr>
                <w:rFonts w:ascii="Arial" w:hAnsi="Arial" w:cs="Arial"/>
                <w:b/>
                <w:sz w:val="24"/>
                <w:szCs w:val="24"/>
              </w:rPr>
              <w:t>Proposed County</w:t>
            </w:r>
          </w:p>
        </w:tc>
        <w:tc>
          <w:tcPr>
            <w:tcW w:w="7195" w:type="dxa"/>
          </w:tcPr>
          <w:p w14:paraId="03AB4BBB" w14:textId="77777777" w:rsidR="00D35DB5" w:rsidRPr="00D35DB5" w:rsidRDefault="00D35DB5" w:rsidP="00735498">
            <w:pPr>
              <w:rPr>
                <w:rFonts w:ascii="Arial" w:hAnsi="Arial" w:cs="Arial"/>
                <w:sz w:val="24"/>
                <w:szCs w:val="24"/>
              </w:rPr>
            </w:pPr>
          </w:p>
        </w:tc>
      </w:tr>
    </w:tbl>
    <w:p w14:paraId="1FEDFBAE" w14:textId="77777777" w:rsidR="00524C33" w:rsidRPr="00D35DB5" w:rsidRDefault="00524C33" w:rsidP="00524C33">
      <w:pPr>
        <w:pStyle w:val="ListParagraph"/>
        <w:spacing w:line="240" w:lineRule="auto"/>
        <w:ind w:left="360" w:firstLine="0"/>
        <w:contextualSpacing/>
        <w:jc w:val="both"/>
        <w:rPr>
          <w:rFonts w:ascii="Arial" w:hAnsi="Arial" w:cs="Arial"/>
          <w:sz w:val="24"/>
          <w:szCs w:val="24"/>
        </w:rPr>
      </w:pPr>
    </w:p>
    <w:p w14:paraId="07DD0B92" w14:textId="77777777" w:rsidR="0008100C" w:rsidRPr="00D35DB5" w:rsidRDefault="0008100C" w:rsidP="00524C33">
      <w:pPr>
        <w:pStyle w:val="ListParagraph"/>
        <w:spacing w:line="240" w:lineRule="auto"/>
        <w:ind w:left="360" w:firstLine="0"/>
        <w:contextualSpacing/>
        <w:jc w:val="both"/>
        <w:rPr>
          <w:rFonts w:ascii="Arial" w:hAnsi="Arial" w:cs="Arial"/>
          <w:sz w:val="24"/>
          <w:szCs w:val="24"/>
        </w:rPr>
      </w:pPr>
    </w:p>
    <w:p w14:paraId="46118CD9" w14:textId="3A38ED20" w:rsidR="00357189" w:rsidRPr="00D35DB5" w:rsidRDefault="00AD5C31" w:rsidP="00735498">
      <w:pPr>
        <w:pStyle w:val="ListParagraph"/>
        <w:numPr>
          <w:ilvl w:val="0"/>
          <w:numId w:val="3"/>
        </w:numPr>
        <w:spacing w:line="240" w:lineRule="auto"/>
        <w:ind w:left="360"/>
        <w:contextualSpacing/>
        <w:jc w:val="both"/>
        <w:rPr>
          <w:rFonts w:ascii="Arial" w:hAnsi="Arial" w:cs="Arial"/>
          <w:b/>
          <w:sz w:val="24"/>
          <w:szCs w:val="24"/>
        </w:rPr>
      </w:pPr>
      <w:r w:rsidRPr="00AD5C31">
        <w:rPr>
          <w:rFonts w:ascii="Arial" w:hAnsi="Arial" w:cs="Arial"/>
          <w:b/>
          <w:sz w:val="24"/>
          <w:szCs w:val="24"/>
        </w:rPr>
        <w:t>Describe your qualifications and experience with the Covered Population and your ability to perform the scope of work outlined in this RFA, including ensuring all emergency shelter beds are available on April 1, 2024</w:t>
      </w:r>
      <w:r>
        <w:rPr>
          <w:rFonts w:ascii="Arial" w:hAnsi="Arial" w:cs="Arial"/>
          <w:b/>
          <w:sz w:val="24"/>
          <w:szCs w:val="24"/>
        </w:rPr>
        <w:t>.</w:t>
      </w:r>
    </w:p>
    <w:tbl>
      <w:tblPr>
        <w:tblStyle w:val="TableGrid"/>
        <w:tblW w:w="0" w:type="auto"/>
        <w:tblInd w:w="-5" w:type="dxa"/>
        <w:tblLook w:val="04A0" w:firstRow="1" w:lastRow="0" w:firstColumn="1" w:lastColumn="0" w:noHBand="0" w:noVBand="1"/>
      </w:tblPr>
      <w:tblGrid>
        <w:gridCol w:w="9355"/>
      </w:tblGrid>
      <w:tr w:rsidR="0036528E" w:rsidRPr="00D35DB5" w14:paraId="208B033F" w14:textId="77777777" w:rsidTr="00357189">
        <w:trPr>
          <w:trHeight w:val="3626"/>
        </w:trPr>
        <w:tc>
          <w:tcPr>
            <w:tcW w:w="9355" w:type="dxa"/>
          </w:tcPr>
          <w:p w14:paraId="2A552C23" w14:textId="77777777" w:rsidR="0036528E" w:rsidRPr="00D35DB5" w:rsidRDefault="0036528E" w:rsidP="00942513">
            <w:pPr>
              <w:pStyle w:val="ListParagraph"/>
              <w:spacing w:line="240" w:lineRule="auto"/>
              <w:ind w:left="0" w:firstLine="0"/>
              <w:contextualSpacing/>
              <w:jc w:val="both"/>
              <w:rPr>
                <w:rFonts w:ascii="Arial" w:hAnsi="Arial" w:cs="Arial"/>
                <w:sz w:val="24"/>
                <w:szCs w:val="24"/>
              </w:rPr>
            </w:pPr>
          </w:p>
        </w:tc>
      </w:tr>
    </w:tbl>
    <w:p w14:paraId="10085B23" w14:textId="77777777" w:rsidR="004624FA" w:rsidRPr="00D35DB5" w:rsidRDefault="004624FA" w:rsidP="00942513">
      <w:pPr>
        <w:pStyle w:val="ListParagraph"/>
        <w:spacing w:line="240" w:lineRule="auto"/>
        <w:ind w:left="360" w:hanging="360"/>
        <w:contextualSpacing/>
        <w:jc w:val="both"/>
        <w:rPr>
          <w:rFonts w:ascii="Arial" w:hAnsi="Arial" w:cs="Arial"/>
          <w:sz w:val="24"/>
          <w:szCs w:val="24"/>
        </w:rPr>
      </w:pPr>
    </w:p>
    <w:p w14:paraId="2B9CF9A0" w14:textId="23B783C3" w:rsidR="00735498" w:rsidRPr="00D35DB5" w:rsidRDefault="00AD5C31" w:rsidP="00735498">
      <w:pPr>
        <w:pStyle w:val="ListParagraph"/>
        <w:numPr>
          <w:ilvl w:val="0"/>
          <w:numId w:val="3"/>
        </w:numPr>
        <w:spacing w:line="240" w:lineRule="auto"/>
        <w:ind w:left="360"/>
        <w:contextualSpacing/>
        <w:jc w:val="both"/>
        <w:rPr>
          <w:rFonts w:ascii="Arial" w:hAnsi="Arial" w:cs="Arial"/>
          <w:b/>
          <w:sz w:val="24"/>
          <w:szCs w:val="24"/>
        </w:rPr>
      </w:pPr>
      <w:r w:rsidRPr="00AD5C31">
        <w:rPr>
          <w:rFonts w:ascii="Arial" w:hAnsi="Arial" w:cs="Arial"/>
          <w:b/>
          <w:sz w:val="24"/>
          <w:szCs w:val="24"/>
        </w:rPr>
        <w:t xml:space="preserve">Describe your capacity to provide shelter resources, including, but not limited to, your facilities (including legal address of location(s) and floor plans demonstrating number of beds), </w:t>
      </w:r>
      <w:proofErr w:type="gramStart"/>
      <w:r w:rsidRPr="00AD5C31">
        <w:rPr>
          <w:rFonts w:ascii="Arial" w:hAnsi="Arial" w:cs="Arial"/>
          <w:b/>
          <w:sz w:val="24"/>
          <w:szCs w:val="24"/>
        </w:rPr>
        <w:t>the</w:t>
      </w:r>
      <w:proofErr w:type="gramEnd"/>
      <w:r w:rsidRPr="00AD5C31">
        <w:rPr>
          <w:rFonts w:ascii="Arial" w:hAnsi="Arial" w:cs="Arial"/>
          <w:b/>
          <w:sz w:val="24"/>
          <w:szCs w:val="24"/>
        </w:rPr>
        <w:t xml:space="preserve"> number of year-round beds to be funded by this solicitation, amenities available to individuals and families, and your staffing plan.  Applicants must not request a number of beds higher than what will be available for these services on April 1, 2024.</w:t>
      </w:r>
    </w:p>
    <w:tbl>
      <w:tblPr>
        <w:tblStyle w:val="TableGrid"/>
        <w:tblW w:w="0" w:type="auto"/>
        <w:tblInd w:w="-5" w:type="dxa"/>
        <w:tblLook w:val="04A0" w:firstRow="1" w:lastRow="0" w:firstColumn="1" w:lastColumn="0" w:noHBand="0" w:noVBand="1"/>
      </w:tblPr>
      <w:tblGrid>
        <w:gridCol w:w="9355"/>
      </w:tblGrid>
      <w:tr w:rsidR="00735498" w:rsidRPr="00D35DB5" w14:paraId="54C2E263" w14:textId="77777777" w:rsidTr="00257EE4">
        <w:trPr>
          <w:trHeight w:val="3626"/>
        </w:trPr>
        <w:tc>
          <w:tcPr>
            <w:tcW w:w="9355" w:type="dxa"/>
          </w:tcPr>
          <w:p w14:paraId="40213389" w14:textId="77777777" w:rsidR="00735498" w:rsidRPr="00D35DB5" w:rsidRDefault="00735498" w:rsidP="00257EE4">
            <w:pPr>
              <w:pStyle w:val="ListParagraph"/>
              <w:spacing w:line="240" w:lineRule="auto"/>
              <w:ind w:left="0" w:firstLine="0"/>
              <w:contextualSpacing/>
              <w:jc w:val="both"/>
              <w:rPr>
                <w:rFonts w:ascii="Arial" w:hAnsi="Arial" w:cs="Arial"/>
                <w:sz w:val="24"/>
                <w:szCs w:val="24"/>
              </w:rPr>
            </w:pPr>
          </w:p>
        </w:tc>
      </w:tr>
    </w:tbl>
    <w:p w14:paraId="5373E514" w14:textId="77777777" w:rsidR="00735498" w:rsidRPr="00D35DB5" w:rsidRDefault="00735498" w:rsidP="00735498">
      <w:pPr>
        <w:pStyle w:val="ListParagraph"/>
        <w:spacing w:line="240" w:lineRule="auto"/>
        <w:ind w:left="360" w:hanging="360"/>
        <w:contextualSpacing/>
        <w:jc w:val="both"/>
        <w:rPr>
          <w:rFonts w:ascii="Arial" w:hAnsi="Arial" w:cs="Arial"/>
          <w:sz w:val="24"/>
          <w:szCs w:val="24"/>
        </w:rPr>
      </w:pPr>
    </w:p>
    <w:p w14:paraId="2028066F" w14:textId="77777777" w:rsidR="00735498" w:rsidRPr="00D35DB5" w:rsidRDefault="00735498" w:rsidP="00735498">
      <w:pPr>
        <w:pStyle w:val="ListParagraph"/>
        <w:spacing w:line="240" w:lineRule="auto"/>
        <w:ind w:left="360" w:hanging="360"/>
        <w:contextualSpacing/>
        <w:jc w:val="both"/>
        <w:rPr>
          <w:rFonts w:ascii="Arial" w:hAnsi="Arial" w:cs="Arial"/>
          <w:sz w:val="24"/>
          <w:szCs w:val="24"/>
        </w:rPr>
      </w:pPr>
    </w:p>
    <w:p w14:paraId="3A8BA5D1" w14:textId="289441A3" w:rsidR="00735498" w:rsidRPr="00D35DB5" w:rsidRDefault="00AD5C31" w:rsidP="00735498">
      <w:pPr>
        <w:pStyle w:val="ListParagraph"/>
        <w:numPr>
          <w:ilvl w:val="0"/>
          <w:numId w:val="3"/>
        </w:numPr>
        <w:spacing w:line="240" w:lineRule="auto"/>
        <w:ind w:left="360"/>
        <w:contextualSpacing/>
        <w:jc w:val="both"/>
        <w:rPr>
          <w:rFonts w:ascii="Arial" w:hAnsi="Arial" w:cs="Arial"/>
          <w:b/>
          <w:sz w:val="24"/>
          <w:szCs w:val="24"/>
        </w:rPr>
      </w:pPr>
      <w:r w:rsidRPr="00AD5C31">
        <w:rPr>
          <w:rFonts w:ascii="Arial" w:hAnsi="Arial" w:cs="Arial"/>
          <w:b/>
          <w:sz w:val="24"/>
          <w:szCs w:val="24"/>
        </w:rPr>
        <w:t>Describe how your organization has incorporated Coordinated Entry into your shelter program. If your organization has not incorporated Coordinated Entry into the shelter program, describe how your organization will incorporate Coordinated Entry into shelter program operations going forward.</w:t>
      </w:r>
    </w:p>
    <w:tbl>
      <w:tblPr>
        <w:tblStyle w:val="TableGrid"/>
        <w:tblW w:w="0" w:type="auto"/>
        <w:tblInd w:w="-5" w:type="dxa"/>
        <w:tblLook w:val="04A0" w:firstRow="1" w:lastRow="0" w:firstColumn="1" w:lastColumn="0" w:noHBand="0" w:noVBand="1"/>
      </w:tblPr>
      <w:tblGrid>
        <w:gridCol w:w="9355"/>
      </w:tblGrid>
      <w:tr w:rsidR="00735498" w:rsidRPr="00D35DB5" w14:paraId="35802C31" w14:textId="77777777" w:rsidTr="00257EE4">
        <w:trPr>
          <w:trHeight w:val="3626"/>
        </w:trPr>
        <w:tc>
          <w:tcPr>
            <w:tcW w:w="9355" w:type="dxa"/>
          </w:tcPr>
          <w:p w14:paraId="1A65266F" w14:textId="77777777" w:rsidR="00735498" w:rsidRPr="00D35DB5" w:rsidRDefault="00735498" w:rsidP="00257EE4">
            <w:pPr>
              <w:pStyle w:val="ListParagraph"/>
              <w:spacing w:line="240" w:lineRule="auto"/>
              <w:ind w:left="0" w:firstLine="0"/>
              <w:contextualSpacing/>
              <w:jc w:val="both"/>
              <w:rPr>
                <w:rFonts w:ascii="Arial" w:hAnsi="Arial" w:cs="Arial"/>
                <w:sz w:val="24"/>
                <w:szCs w:val="24"/>
              </w:rPr>
            </w:pPr>
          </w:p>
        </w:tc>
      </w:tr>
    </w:tbl>
    <w:p w14:paraId="112C32AA" w14:textId="6BA110D6" w:rsidR="00735498" w:rsidRPr="00D35DB5" w:rsidRDefault="00735498" w:rsidP="00735498">
      <w:pPr>
        <w:pStyle w:val="ListParagraph"/>
        <w:spacing w:line="240" w:lineRule="auto"/>
        <w:ind w:left="360" w:hanging="360"/>
        <w:contextualSpacing/>
        <w:jc w:val="both"/>
        <w:rPr>
          <w:rFonts w:ascii="Arial" w:hAnsi="Arial" w:cs="Arial"/>
          <w:sz w:val="24"/>
          <w:szCs w:val="24"/>
        </w:rPr>
      </w:pPr>
    </w:p>
    <w:p w14:paraId="2829C85A" w14:textId="77777777" w:rsidR="00AD5C31" w:rsidRPr="00AD5C31" w:rsidRDefault="00AD5C31" w:rsidP="00AD5C31">
      <w:pPr>
        <w:pStyle w:val="ListParagraph"/>
        <w:numPr>
          <w:ilvl w:val="0"/>
          <w:numId w:val="3"/>
        </w:numPr>
        <w:ind w:left="360"/>
        <w:rPr>
          <w:rFonts w:ascii="Arial" w:hAnsi="Arial" w:cs="Arial"/>
          <w:b/>
          <w:sz w:val="24"/>
          <w:szCs w:val="24"/>
        </w:rPr>
      </w:pPr>
      <w:r w:rsidRPr="00AD5C31">
        <w:rPr>
          <w:rFonts w:ascii="Arial" w:hAnsi="Arial" w:cs="Arial"/>
          <w:b/>
          <w:sz w:val="24"/>
          <w:szCs w:val="24"/>
        </w:rPr>
        <w:t xml:space="preserve">Describe the relationship and collaborative efforts with area community partners and service providers, as well as any groups or sub-committees you have formed or been a part of to identify and address barriers locally in your community. What has been the result of these collaborations, and how do you intend to continue this work? </w:t>
      </w:r>
    </w:p>
    <w:p w14:paraId="19FB3C4C" w14:textId="01B8C352" w:rsidR="00D35DB5" w:rsidRPr="00D35DB5" w:rsidRDefault="00D35DB5" w:rsidP="00AD5C31">
      <w:pPr>
        <w:pStyle w:val="ListParagraph"/>
        <w:spacing w:line="240" w:lineRule="auto"/>
        <w:ind w:left="360" w:firstLine="0"/>
        <w:contextualSpacing/>
        <w:jc w:val="both"/>
        <w:rPr>
          <w:rFonts w:ascii="Arial" w:hAnsi="Arial" w:cs="Arial"/>
          <w:b/>
          <w:sz w:val="24"/>
          <w:szCs w:val="24"/>
        </w:rPr>
      </w:pPr>
    </w:p>
    <w:tbl>
      <w:tblPr>
        <w:tblStyle w:val="TableGrid"/>
        <w:tblW w:w="0" w:type="auto"/>
        <w:tblInd w:w="-5" w:type="dxa"/>
        <w:tblLook w:val="04A0" w:firstRow="1" w:lastRow="0" w:firstColumn="1" w:lastColumn="0" w:noHBand="0" w:noVBand="1"/>
      </w:tblPr>
      <w:tblGrid>
        <w:gridCol w:w="9355"/>
      </w:tblGrid>
      <w:tr w:rsidR="00D35DB5" w:rsidRPr="00D35DB5" w14:paraId="2E8BB4DA" w14:textId="77777777" w:rsidTr="00580DC9">
        <w:trPr>
          <w:trHeight w:val="3626"/>
        </w:trPr>
        <w:tc>
          <w:tcPr>
            <w:tcW w:w="9355" w:type="dxa"/>
          </w:tcPr>
          <w:p w14:paraId="5644F584" w14:textId="77777777" w:rsidR="00D35DB5" w:rsidRPr="00D35DB5" w:rsidRDefault="00D35DB5" w:rsidP="00580DC9">
            <w:pPr>
              <w:pStyle w:val="ListParagraph"/>
              <w:spacing w:line="240" w:lineRule="auto"/>
              <w:ind w:left="0" w:firstLine="0"/>
              <w:contextualSpacing/>
              <w:jc w:val="both"/>
              <w:rPr>
                <w:rFonts w:ascii="Arial" w:hAnsi="Arial" w:cs="Arial"/>
                <w:sz w:val="24"/>
                <w:szCs w:val="24"/>
              </w:rPr>
            </w:pPr>
          </w:p>
        </w:tc>
      </w:tr>
    </w:tbl>
    <w:p w14:paraId="610F9795" w14:textId="2F06ED7E" w:rsidR="00D35DB5" w:rsidRPr="00D35DB5" w:rsidRDefault="00D35DB5" w:rsidP="00735498">
      <w:pPr>
        <w:pStyle w:val="ListParagraph"/>
        <w:spacing w:line="240" w:lineRule="auto"/>
        <w:ind w:left="360" w:hanging="360"/>
        <w:contextualSpacing/>
        <w:jc w:val="both"/>
        <w:rPr>
          <w:rFonts w:ascii="Arial" w:hAnsi="Arial" w:cs="Arial"/>
          <w:sz w:val="24"/>
          <w:szCs w:val="24"/>
        </w:rPr>
      </w:pPr>
    </w:p>
    <w:p w14:paraId="346A5975" w14:textId="023147DE" w:rsidR="00D35DB5" w:rsidRPr="00D35DB5" w:rsidRDefault="00AD5C31" w:rsidP="00D35DB5">
      <w:pPr>
        <w:pStyle w:val="ListParagraph"/>
        <w:numPr>
          <w:ilvl w:val="0"/>
          <w:numId w:val="3"/>
        </w:numPr>
        <w:spacing w:line="240" w:lineRule="auto"/>
        <w:ind w:left="360"/>
        <w:contextualSpacing/>
        <w:jc w:val="both"/>
        <w:rPr>
          <w:rFonts w:ascii="Arial" w:hAnsi="Arial" w:cs="Arial"/>
          <w:b/>
          <w:sz w:val="24"/>
          <w:szCs w:val="24"/>
        </w:rPr>
      </w:pPr>
      <w:r w:rsidRPr="00AD5C31">
        <w:rPr>
          <w:rFonts w:ascii="Arial" w:hAnsi="Arial" w:cs="Arial"/>
          <w:b/>
          <w:sz w:val="24"/>
          <w:szCs w:val="24"/>
        </w:rPr>
        <w:t>Describe ways your shelter operates under the low barrier access requirement, citing specific examples including, but not limited to, low barrier policies and procedures, intake process, ongoing supportive services in your shelter, and client termination policies and procedures</w:t>
      </w:r>
      <w:r w:rsidR="00D35DB5" w:rsidRPr="00D35DB5">
        <w:rPr>
          <w:rFonts w:ascii="Arial" w:hAnsi="Arial" w:cs="Arial"/>
          <w:b/>
          <w:sz w:val="24"/>
          <w:szCs w:val="24"/>
        </w:rPr>
        <w:t>.</w:t>
      </w:r>
    </w:p>
    <w:tbl>
      <w:tblPr>
        <w:tblStyle w:val="TableGrid"/>
        <w:tblW w:w="0" w:type="auto"/>
        <w:tblInd w:w="-5" w:type="dxa"/>
        <w:tblLook w:val="04A0" w:firstRow="1" w:lastRow="0" w:firstColumn="1" w:lastColumn="0" w:noHBand="0" w:noVBand="1"/>
      </w:tblPr>
      <w:tblGrid>
        <w:gridCol w:w="9355"/>
      </w:tblGrid>
      <w:tr w:rsidR="00D35DB5" w:rsidRPr="00D35DB5" w14:paraId="062FE752" w14:textId="77777777" w:rsidTr="00580DC9">
        <w:trPr>
          <w:trHeight w:val="3626"/>
        </w:trPr>
        <w:tc>
          <w:tcPr>
            <w:tcW w:w="9355" w:type="dxa"/>
          </w:tcPr>
          <w:p w14:paraId="6EF69E9D" w14:textId="77777777" w:rsidR="00D35DB5" w:rsidRPr="00D35DB5" w:rsidRDefault="00D35DB5" w:rsidP="00580DC9">
            <w:pPr>
              <w:pStyle w:val="ListParagraph"/>
              <w:spacing w:line="240" w:lineRule="auto"/>
              <w:ind w:left="0" w:firstLine="0"/>
              <w:contextualSpacing/>
              <w:jc w:val="both"/>
              <w:rPr>
                <w:rFonts w:ascii="Arial" w:hAnsi="Arial" w:cs="Arial"/>
                <w:sz w:val="24"/>
                <w:szCs w:val="24"/>
              </w:rPr>
            </w:pPr>
          </w:p>
        </w:tc>
      </w:tr>
    </w:tbl>
    <w:p w14:paraId="37D1CA0C" w14:textId="123ADED3" w:rsidR="00D35DB5" w:rsidRPr="00D35DB5" w:rsidRDefault="00D35DB5" w:rsidP="00735498">
      <w:pPr>
        <w:pStyle w:val="ListParagraph"/>
        <w:spacing w:line="240" w:lineRule="auto"/>
        <w:ind w:left="360" w:hanging="360"/>
        <w:contextualSpacing/>
        <w:jc w:val="both"/>
        <w:rPr>
          <w:rFonts w:ascii="Arial" w:hAnsi="Arial" w:cs="Arial"/>
          <w:sz w:val="24"/>
          <w:szCs w:val="24"/>
        </w:rPr>
      </w:pPr>
    </w:p>
    <w:p w14:paraId="2D755C85" w14:textId="0BF66650" w:rsidR="00D35DB5" w:rsidRPr="00D35DB5" w:rsidRDefault="00AD5C31" w:rsidP="00D35DB5">
      <w:pPr>
        <w:pStyle w:val="ListParagraph"/>
        <w:numPr>
          <w:ilvl w:val="0"/>
          <w:numId w:val="3"/>
        </w:numPr>
        <w:spacing w:line="240" w:lineRule="auto"/>
        <w:ind w:left="360"/>
        <w:contextualSpacing/>
        <w:jc w:val="both"/>
        <w:rPr>
          <w:rFonts w:ascii="Arial" w:hAnsi="Arial" w:cs="Arial"/>
          <w:b/>
          <w:sz w:val="24"/>
          <w:szCs w:val="24"/>
        </w:rPr>
      </w:pPr>
      <w:r w:rsidRPr="00AD5C31">
        <w:rPr>
          <w:rFonts w:ascii="Arial" w:hAnsi="Arial" w:cs="Arial"/>
          <w:b/>
          <w:sz w:val="24"/>
          <w:szCs w:val="24"/>
        </w:rPr>
        <w:t>Describe your ability to prepare for emergency situations and to ensure continuity of services.  Describe any policies that ensure the essential functions of the program continue in the event of a disruption of normal operations</w:t>
      </w:r>
      <w:bookmarkStart w:id="0" w:name="_GoBack"/>
      <w:bookmarkEnd w:id="0"/>
    </w:p>
    <w:tbl>
      <w:tblPr>
        <w:tblStyle w:val="TableGrid"/>
        <w:tblW w:w="0" w:type="auto"/>
        <w:tblInd w:w="-5" w:type="dxa"/>
        <w:tblLook w:val="04A0" w:firstRow="1" w:lastRow="0" w:firstColumn="1" w:lastColumn="0" w:noHBand="0" w:noVBand="1"/>
      </w:tblPr>
      <w:tblGrid>
        <w:gridCol w:w="9355"/>
      </w:tblGrid>
      <w:tr w:rsidR="00D35DB5" w14:paraId="4B24B214" w14:textId="77777777" w:rsidTr="00580DC9">
        <w:trPr>
          <w:trHeight w:val="3626"/>
        </w:trPr>
        <w:tc>
          <w:tcPr>
            <w:tcW w:w="9355" w:type="dxa"/>
          </w:tcPr>
          <w:p w14:paraId="0A6B22DA" w14:textId="77777777" w:rsidR="00D35DB5" w:rsidRDefault="00D35DB5" w:rsidP="00580DC9">
            <w:pPr>
              <w:pStyle w:val="ListParagraph"/>
              <w:spacing w:line="240" w:lineRule="auto"/>
              <w:ind w:left="0" w:firstLine="0"/>
              <w:contextualSpacing/>
              <w:jc w:val="both"/>
              <w:rPr>
                <w:rFonts w:ascii="Arial" w:hAnsi="Arial" w:cs="Arial"/>
                <w:sz w:val="24"/>
                <w:szCs w:val="24"/>
              </w:rPr>
            </w:pPr>
          </w:p>
        </w:tc>
      </w:tr>
    </w:tbl>
    <w:p w14:paraId="7782F38E" w14:textId="77777777" w:rsidR="00D35DB5" w:rsidRPr="00B50E69" w:rsidRDefault="00D35DB5" w:rsidP="00735498">
      <w:pPr>
        <w:pStyle w:val="ListParagraph"/>
        <w:spacing w:line="240" w:lineRule="auto"/>
        <w:ind w:left="360" w:hanging="360"/>
        <w:contextualSpacing/>
        <w:jc w:val="both"/>
        <w:rPr>
          <w:rFonts w:ascii="Arial" w:hAnsi="Arial" w:cs="Arial"/>
          <w:sz w:val="24"/>
          <w:szCs w:val="24"/>
        </w:rPr>
      </w:pPr>
    </w:p>
    <w:sectPr w:rsidR="00D35DB5" w:rsidRPr="00B50E69" w:rsidSect="001100D8">
      <w:headerReference w:type="default" r:id="rId7"/>
      <w:footerReference w:type="default" r:id="rId8"/>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B9795" w14:textId="77777777" w:rsidR="00A37FA8" w:rsidRDefault="00A37FA8" w:rsidP="00406A6A">
      <w:pPr>
        <w:spacing w:after="0" w:line="240" w:lineRule="auto"/>
      </w:pPr>
      <w:r>
        <w:separator/>
      </w:r>
    </w:p>
  </w:endnote>
  <w:endnote w:type="continuationSeparator" w:id="0">
    <w:p w14:paraId="364676CC" w14:textId="77777777" w:rsidR="00A37FA8" w:rsidRDefault="00A37FA8" w:rsidP="0040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81296" w14:textId="392A0730" w:rsidR="00735498" w:rsidRPr="00D35DB5" w:rsidRDefault="00D35DB5" w:rsidP="00735498">
    <w:pPr>
      <w:pStyle w:val="Footer"/>
      <w:rPr>
        <w:rFonts w:ascii="Arial" w:hAnsi="Arial" w:cs="Arial"/>
        <w:b/>
        <w:noProof/>
        <w:color w:val="000080"/>
        <w:sz w:val="18"/>
      </w:rPr>
    </w:pPr>
    <w:r>
      <w:rPr>
        <w:rFonts w:ascii="Arial" w:hAnsi="Arial" w:cs="Arial"/>
        <w:b/>
        <w:noProof/>
        <w:color w:val="000080"/>
        <w:sz w:val="18"/>
      </w:rPr>
      <w:t>RFA-2024-DBH-01-STATE</w:t>
    </w:r>
  </w:p>
  <w:p w14:paraId="45BDEC45" w14:textId="688B229C" w:rsidR="00735498" w:rsidRPr="00735498" w:rsidRDefault="00735498" w:rsidP="00735498">
    <w:pPr>
      <w:pStyle w:val="Footer"/>
      <w:rPr>
        <w:rFonts w:ascii="Arial" w:hAnsi="Arial" w:cs="Arial"/>
        <w:sz w:val="18"/>
      </w:rPr>
    </w:pPr>
    <w:r w:rsidRPr="00735498">
      <w:rPr>
        <w:rFonts w:ascii="Arial" w:hAnsi="Arial" w:cs="Arial"/>
        <w:sz w:val="18"/>
      </w:rPr>
      <w:t xml:space="preserve">Page </w:t>
    </w:r>
    <w:r w:rsidRPr="00735498">
      <w:rPr>
        <w:rFonts w:ascii="Arial" w:hAnsi="Arial" w:cs="Arial"/>
        <w:sz w:val="18"/>
      </w:rPr>
      <w:fldChar w:fldCharType="begin"/>
    </w:r>
    <w:r w:rsidRPr="00735498">
      <w:rPr>
        <w:rFonts w:ascii="Arial" w:hAnsi="Arial" w:cs="Arial"/>
        <w:sz w:val="18"/>
      </w:rPr>
      <w:instrText xml:space="preserve"> PAGE  \* Arabic  \* MERGEFORMAT </w:instrText>
    </w:r>
    <w:r w:rsidRPr="00735498">
      <w:rPr>
        <w:rFonts w:ascii="Arial" w:hAnsi="Arial" w:cs="Arial"/>
        <w:sz w:val="18"/>
      </w:rPr>
      <w:fldChar w:fldCharType="separate"/>
    </w:r>
    <w:r w:rsidR="00AD5C31">
      <w:rPr>
        <w:rFonts w:ascii="Arial" w:hAnsi="Arial" w:cs="Arial"/>
        <w:noProof/>
        <w:sz w:val="18"/>
      </w:rPr>
      <w:t>4</w:t>
    </w:r>
    <w:r w:rsidRPr="00735498">
      <w:rPr>
        <w:rFonts w:ascii="Arial" w:hAnsi="Arial" w:cs="Arial"/>
        <w:sz w:val="18"/>
      </w:rPr>
      <w:fldChar w:fldCharType="end"/>
    </w:r>
    <w:r w:rsidRPr="00735498">
      <w:rPr>
        <w:rFonts w:ascii="Arial" w:hAnsi="Arial" w:cs="Arial"/>
        <w:sz w:val="18"/>
      </w:rPr>
      <w:t xml:space="preserve"> of </w:t>
    </w:r>
    <w:r w:rsidRPr="00735498">
      <w:rPr>
        <w:rFonts w:ascii="Arial" w:hAnsi="Arial" w:cs="Arial"/>
        <w:sz w:val="18"/>
      </w:rPr>
      <w:fldChar w:fldCharType="begin"/>
    </w:r>
    <w:r w:rsidRPr="00735498">
      <w:rPr>
        <w:rFonts w:ascii="Arial" w:hAnsi="Arial" w:cs="Arial"/>
        <w:sz w:val="18"/>
      </w:rPr>
      <w:instrText xml:space="preserve"> NUMPAGES  \* Arabic  \* MERGEFORMAT </w:instrText>
    </w:r>
    <w:r w:rsidRPr="00735498">
      <w:rPr>
        <w:rFonts w:ascii="Arial" w:hAnsi="Arial" w:cs="Arial"/>
        <w:sz w:val="18"/>
      </w:rPr>
      <w:fldChar w:fldCharType="separate"/>
    </w:r>
    <w:r w:rsidR="00AD5C31">
      <w:rPr>
        <w:rFonts w:ascii="Arial" w:hAnsi="Arial" w:cs="Arial"/>
        <w:noProof/>
        <w:sz w:val="18"/>
      </w:rPr>
      <w:t>4</w:t>
    </w:r>
    <w:r w:rsidRPr="00735498">
      <w:rPr>
        <w:rFonts w:ascii="Arial" w:hAnsi="Arial" w:cs="Arial"/>
        <w:sz w:val="18"/>
      </w:rPr>
      <w:fldChar w:fldCharType="end"/>
    </w:r>
  </w:p>
  <w:p w14:paraId="221DDC93" w14:textId="77777777" w:rsidR="00735498" w:rsidRDefault="00735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27DA1" w14:textId="77777777" w:rsidR="00A37FA8" w:rsidRDefault="00A37FA8" w:rsidP="00406A6A">
      <w:pPr>
        <w:spacing w:after="0" w:line="240" w:lineRule="auto"/>
      </w:pPr>
      <w:r>
        <w:separator/>
      </w:r>
    </w:p>
  </w:footnote>
  <w:footnote w:type="continuationSeparator" w:id="0">
    <w:p w14:paraId="06BF422A" w14:textId="77777777" w:rsidR="00A37FA8" w:rsidRDefault="00A37FA8" w:rsidP="00406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228E" w14:textId="77777777" w:rsidR="00406A6A" w:rsidRPr="00996F6D" w:rsidRDefault="00406A6A" w:rsidP="001100D8">
    <w:pPr>
      <w:tabs>
        <w:tab w:val="center" w:pos="4680"/>
        <w:tab w:val="right" w:pos="9360"/>
        <w:tab w:val="right" w:pos="12960"/>
      </w:tabs>
      <w:spacing w:after="0"/>
      <w:rPr>
        <w:rFonts w:ascii="Times New Roman" w:hAnsi="Times New Roman"/>
        <w:noProof/>
        <w:color w:val="000080"/>
      </w:rPr>
    </w:pPr>
    <w:r>
      <w:rPr>
        <w:noProof/>
      </w:rPr>
      <w:drawing>
        <wp:anchor distT="0" distB="0" distL="114300" distR="114300" simplePos="0" relativeHeight="251659264" behindDoc="0" locked="0" layoutInCell="1" allowOverlap="1" wp14:anchorId="558FBC3D" wp14:editId="06354E93">
          <wp:simplePos x="0" y="0"/>
          <wp:positionH relativeFrom="column">
            <wp:posOffset>-433070</wp:posOffset>
          </wp:positionH>
          <wp:positionV relativeFrom="paragraph">
            <wp:posOffset>-253365</wp:posOffset>
          </wp:positionV>
          <wp:extent cx="694690" cy="685800"/>
          <wp:effectExtent l="0" t="0" r="0" b="0"/>
          <wp:wrapThrough wrapText="right">
            <wp:wrapPolygon edited="0">
              <wp:start x="7108" y="0"/>
              <wp:lineTo x="0" y="3600"/>
              <wp:lineTo x="0" y="14400"/>
              <wp:lineTo x="2962" y="19200"/>
              <wp:lineTo x="6516" y="21000"/>
              <wp:lineTo x="14216" y="21000"/>
              <wp:lineTo x="17770" y="19200"/>
              <wp:lineTo x="20731" y="14400"/>
              <wp:lineTo x="20731" y="3600"/>
              <wp:lineTo x="13623" y="0"/>
              <wp:lineTo x="7108" y="0"/>
            </wp:wrapPolygon>
          </wp:wrapThrough>
          <wp:docPr id="9" name="Picture 9"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8580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996F6D">
      <w:rPr>
        <w:rFonts w:ascii="Times New Roman" w:hAnsi="Times New Roman"/>
        <w:b/>
        <w:noProof/>
        <w:color w:val="000080"/>
      </w:rPr>
      <w:t>New Hampshire Department of Health and Human Services</w:t>
    </w:r>
  </w:p>
  <w:p w14:paraId="2DB56985" w14:textId="215B3343" w:rsidR="00406A6A" w:rsidRPr="00D35DB5" w:rsidRDefault="00B50E69" w:rsidP="001100D8">
    <w:pPr>
      <w:pStyle w:val="NoSpacing"/>
      <w:jc w:val="center"/>
      <w:rPr>
        <w:rFonts w:ascii="Times New Roman" w:hAnsi="Times New Roman"/>
        <w:b/>
        <w:bCs/>
        <w:iCs/>
        <w:color w:val="000080"/>
        <w:sz w:val="28"/>
      </w:rPr>
    </w:pPr>
    <w:r w:rsidRPr="00D35DB5">
      <w:rPr>
        <w:rFonts w:ascii="Times New Roman" w:hAnsi="Times New Roman"/>
        <w:b/>
        <w:bCs/>
        <w:iCs/>
        <w:color w:val="000080"/>
        <w:sz w:val="28"/>
      </w:rPr>
      <w:t xml:space="preserve">Appendix </w:t>
    </w:r>
    <w:r w:rsidR="00525479" w:rsidRPr="00D35DB5">
      <w:rPr>
        <w:rFonts w:ascii="Times New Roman" w:hAnsi="Times New Roman"/>
        <w:b/>
        <w:bCs/>
        <w:iCs/>
        <w:color w:val="000080"/>
        <w:sz w:val="28"/>
      </w:rPr>
      <w:t>D</w:t>
    </w:r>
    <w:r w:rsidRPr="00D35DB5">
      <w:rPr>
        <w:rFonts w:ascii="Times New Roman" w:hAnsi="Times New Roman"/>
        <w:b/>
        <w:bCs/>
        <w:iCs/>
        <w:color w:val="000080"/>
        <w:sz w:val="28"/>
      </w:rPr>
      <w:t xml:space="preserve"> – Technical </w:t>
    </w:r>
    <w:r w:rsidR="00735498" w:rsidRPr="00D35DB5">
      <w:rPr>
        <w:rFonts w:ascii="Times New Roman" w:hAnsi="Times New Roman"/>
        <w:b/>
        <w:bCs/>
        <w:iCs/>
        <w:color w:val="000080"/>
        <w:sz w:val="28"/>
      </w:rPr>
      <w:t>Response</w:t>
    </w:r>
    <w:r w:rsidRPr="00D35DB5">
      <w:rPr>
        <w:rFonts w:ascii="Times New Roman" w:hAnsi="Times New Roman"/>
        <w:b/>
        <w:bCs/>
        <w:iCs/>
        <w:color w:val="000080"/>
        <w:sz w:val="28"/>
      </w:rPr>
      <w:t xml:space="preserve"> </w:t>
    </w:r>
    <w:r w:rsidR="00406A6A" w:rsidRPr="00D35DB5">
      <w:rPr>
        <w:noProof/>
      </w:rPr>
      <mc:AlternateContent>
        <mc:Choice Requires="wps">
          <w:drawing>
            <wp:anchor distT="4294967290" distB="4294967290" distL="114300" distR="114300" simplePos="0" relativeHeight="251660288" behindDoc="0" locked="0" layoutInCell="1" allowOverlap="1" wp14:anchorId="46140BC8" wp14:editId="0A14E235">
              <wp:simplePos x="0" y="0"/>
              <wp:positionH relativeFrom="page">
                <wp:posOffset>245745</wp:posOffset>
              </wp:positionH>
              <wp:positionV relativeFrom="paragraph">
                <wp:posOffset>255905</wp:posOffset>
              </wp:positionV>
              <wp:extent cx="73152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BCDAE" id="Straight Connector 11" o:spid="_x0000_s1026" style="position:absolute;z-index:251660288;visibility:visible;mso-wrap-style:square;mso-width-percent:0;mso-height-percent:0;mso-wrap-distance-left:9pt;mso-wrap-distance-top:-17e-5mm;mso-wrap-distance-right:9pt;mso-wrap-distance-bottom:-17e-5mm;mso-position-horizontal:absolute;mso-position-horizontal-relative:page;mso-position-vertical:absolute;mso-position-vertical-relative:text;mso-width-percent:0;mso-height-percent:0;mso-width-relative:page;mso-height-relative:page" from="19.35pt,20.15pt" to="595.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gJIAIAADk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" strokecolor="navy" strokeweight="1.5pt">
              <w10:wrap anchorx="page"/>
            </v:line>
          </w:pict>
        </mc:Fallback>
      </mc:AlternateContent>
    </w:r>
    <w:r w:rsidR="00735498" w:rsidRPr="00D35DB5">
      <w:rPr>
        <w:rFonts w:ascii="Times New Roman" w:hAnsi="Times New Roman"/>
        <w:b/>
        <w:bCs/>
        <w:iCs/>
        <w:color w:val="000080"/>
        <w:sz w:val="28"/>
      </w:rPr>
      <w:t>to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CB6"/>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E7698C"/>
    <w:multiLevelType w:val="hybridMultilevel"/>
    <w:tmpl w:val="79B8EDAA"/>
    <w:lvl w:ilvl="0" w:tplc="491AC4E0">
      <w:start w:val="1"/>
      <w:numFmt w:val="lowerLetter"/>
      <w:pStyle w:val="RFPList1"/>
      <w:lvlText w:val="%1."/>
      <w:lvlJc w:val="left"/>
      <w:pPr>
        <w:ind w:left="1080" w:hanging="360"/>
      </w:pPr>
      <w:rPr>
        <w:b/>
      </w:rPr>
    </w:lvl>
    <w:lvl w:ilvl="1" w:tplc="04090019">
      <w:start w:val="1"/>
      <w:numFmt w:val="lowerLetter"/>
      <w:lvlText w:val="%2."/>
      <w:lvlJc w:val="left"/>
      <w:pPr>
        <w:ind w:left="1800" w:hanging="360"/>
      </w:pPr>
    </w:lvl>
    <w:lvl w:ilvl="2" w:tplc="24CAE706">
      <w:start w:val="1"/>
      <w:numFmt w:val="lowerRoman"/>
      <w:pStyle w:val="RFPList2"/>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850D50"/>
    <w:multiLevelType w:val="multilevel"/>
    <w:tmpl w:val="607E2152"/>
    <w:lvl w:ilvl="0">
      <w:start w:val="1"/>
      <w:numFmt w:val="decimal"/>
      <w:pStyle w:val="Level1"/>
      <w:lvlText w:val="%1."/>
      <w:lvlJc w:val="left"/>
      <w:pPr>
        <w:ind w:left="360" w:hanging="360"/>
      </w:pPr>
      <w:rPr>
        <w:rFonts w:ascii="Arial" w:hAnsi="Arial" w:cs="Arial" w:hint="default"/>
      </w:rPr>
    </w:lvl>
    <w:lvl w:ilvl="1">
      <w:start w:val="1"/>
      <w:numFmt w:val="decimal"/>
      <w:pStyle w:val="Level2"/>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2574" w:hanging="504"/>
      </w:pPr>
      <w:rPr>
        <w:rFonts w:ascii="Arial" w:hAnsi="Arial" w:cs="Arial" w:hint="default"/>
        <w:b w:val="0"/>
        <w:color w:val="auto"/>
        <w:sz w:val="24"/>
        <w:szCs w:val="24"/>
      </w:rPr>
    </w:lvl>
    <w:lvl w:ilvl="3">
      <w:start w:val="1"/>
      <w:numFmt w:val="decimal"/>
      <w:pStyle w:val="Level4"/>
      <w:lvlText w:val="%1.%2.%3.%4."/>
      <w:lvlJc w:val="left"/>
      <w:pPr>
        <w:ind w:left="1728" w:hanging="648"/>
      </w:pPr>
      <w:rPr>
        <w:b w:val="0"/>
        <w:color w:val="auto"/>
        <w:sz w:val="24"/>
      </w:rPr>
    </w:lvl>
    <w:lvl w:ilvl="4">
      <w:start w:val="1"/>
      <w:numFmt w:val="decimal"/>
      <w:pStyle w:val="Level5"/>
      <w:lvlText w:val="%1.%2.%3.%4.%5."/>
      <w:lvlJc w:val="left"/>
      <w:pPr>
        <w:ind w:left="394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A907AB"/>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5042ED"/>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9117673"/>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1E7F36"/>
    <w:multiLevelType w:val="hybridMultilevel"/>
    <w:tmpl w:val="B39E5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950CC"/>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2334E4"/>
    <w:multiLevelType w:val="hybridMultilevel"/>
    <w:tmpl w:val="96BADEBE"/>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931D72"/>
    <w:multiLevelType w:val="hybridMultilevel"/>
    <w:tmpl w:val="8C52B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D3E1778"/>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93E5EF5"/>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B2720E2"/>
    <w:multiLevelType w:val="hybridMultilevel"/>
    <w:tmpl w:val="63960C8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3AE453F"/>
    <w:multiLevelType w:val="hybridMultilevel"/>
    <w:tmpl w:val="164EFA9C"/>
    <w:lvl w:ilvl="0" w:tplc="04090019">
      <w:start w:val="1"/>
      <w:numFmt w:val="lowerLetter"/>
      <w:lvlText w:val="%1."/>
      <w:lvlJc w:val="left"/>
      <w:pPr>
        <w:ind w:left="720" w:hanging="360"/>
      </w:pPr>
    </w:lvl>
    <w:lvl w:ilvl="1" w:tplc="426ED9FC">
      <w:start w:val="1"/>
      <w:numFmt w:val="lowerLetter"/>
      <w:lvlText w:val="%2."/>
      <w:lvlJc w:val="left"/>
      <w:pPr>
        <w:ind w:left="1440" w:hanging="360"/>
      </w:pPr>
      <w:rPr>
        <w:rFonts w:hint="default"/>
      </w:rPr>
    </w:lvl>
    <w:lvl w:ilvl="2" w:tplc="E8B2A64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22B93"/>
    <w:multiLevelType w:val="hybridMultilevel"/>
    <w:tmpl w:val="B17C5382"/>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8662271"/>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9A21A4E"/>
    <w:multiLevelType w:val="hybridMultilevel"/>
    <w:tmpl w:val="B17C538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9"/>
  </w:num>
  <w:num w:numId="2">
    <w:abstractNumId w:val="9"/>
  </w:num>
  <w:num w:numId="3">
    <w:abstractNumId w:val="6"/>
  </w:num>
  <w:num w:numId="4">
    <w:abstractNumId w:val="1"/>
    <w:lvlOverride w:ilvl="0">
      <w:startOverride w:val="1"/>
    </w:lvlOverride>
  </w:num>
  <w:num w:numId="5">
    <w:abstractNumId w:val="1"/>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5"/>
  </w:num>
  <w:num w:numId="11">
    <w:abstractNumId w:val="2"/>
  </w:num>
  <w:num w:numId="12">
    <w:abstractNumId w:val="8"/>
  </w:num>
  <w:num w:numId="13">
    <w:abstractNumId w:val="3"/>
  </w:num>
  <w:num w:numId="14">
    <w:abstractNumId w:val="12"/>
  </w:num>
  <w:num w:numId="15">
    <w:abstractNumId w:val="4"/>
  </w:num>
  <w:num w:numId="16">
    <w:abstractNumId w:val="0"/>
  </w:num>
  <w:num w:numId="17">
    <w:abstractNumId w:val="13"/>
  </w:num>
  <w:num w:numId="18">
    <w:abstractNumId w:val="14"/>
  </w:num>
  <w:num w:numId="19">
    <w:abstractNumId w:val="11"/>
  </w:num>
  <w:num w:numId="20">
    <w:abstractNumId w:val="7"/>
  </w:num>
  <w:num w:numId="21">
    <w:abstractNumId w:val="2"/>
  </w:num>
  <w:num w:numId="22">
    <w:abstractNumId w:val="2"/>
  </w:num>
  <w:num w:numId="23">
    <w:abstractNumId w:val="2"/>
  </w:num>
  <w:num w:numId="24">
    <w:abstractNumId w:val="17"/>
  </w:num>
  <w:num w:numId="25">
    <w:abstractNumId w:val="2"/>
  </w:num>
  <w:num w:numId="26">
    <w:abstractNumId w:val="2"/>
  </w:num>
  <w:num w:numId="27">
    <w:abstractNumId w:val="2"/>
  </w:num>
  <w:num w:numId="28">
    <w:abstractNumId w:val="2"/>
  </w:num>
  <w:num w:numId="29">
    <w:abstractNumId w:val="10"/>
  </w:num>
  <w:num w:numId="30">
    <w:abstractNumId w:val="2"/>
  </w:num>
  <w:num w:numId="31">
    <w:abstractNumId w:val="2"/>
  </w:num>
  <w:num w:numId="32">
    <w:abstractNumId w:val="5"/>
  </w:num>
  <w:num w:numId="33">
    <w:abstractNumId w:val="2"/>
  </w:num>
  <w:num w:numId="34">
    <w:abstractNumId w:val="2"/>
  </w:num>
  <w:num w:numId="35">
    <w:abstractNumId w:val="1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FA"/>
    <w:rsid w:val="0008100C"/>
    <w:rsid w:val="0010484E"/>
    <w:rsid w:val="001100D8"/>
    <w:rsid w:val="00357189"/>
    <w:rsid w:val="0036528E"/>
    <w:rsid w:val="003B382E"/>
    <w:rsid w:val="003E7AED"/>
    <w:rsid w:val="00406A6A"/>
    <w:rsid w:val="0043615F"/>
    <w:rsid w:val="004624FA"/>
    <w:rsid w:val="00494BAB"/>
    <w:rsid w:val="00507AB3"/>
    <w:rsid w:val="00524C33"/>
    <w:rsid w:val="00525479"/>
    <w:rsid w:val="005C4590"/>
    <w:rsid w:val="005C4BD9"/>
    <w:rsid w:val="00610CA0"/>
    <w:rsid w:val="006E5DDC"/>
    <w:rsid w:val="00735498"/>
    <w:rsid w:val="00764226"/>
    <w:rsid w:val="007D0194"/>
    <w:rsid w:val="007F0D3F"/>
    <w:rsid w:val="00816AF8"/>
    <w:rsid w:val="00833ADB"/>
    <w:rsid w:val="00942513"/>
    <w:rsid w:val="00953429"/>
    <w:rsid w:val="00A37FA8"/>
    <w:rsid w:val="00AC6567"/>
    <w:rsid w:val="00AD5C31"/>
    <w:rsid w:val="00B50E69"/>
    <w:rsid w:val="00B815BF"/>
    <w:rsid w:val="00BB365F"/>
    <w:rsid w:val="00D35DB5"/>
    <w:rsid w:val="00D9464D"/>
    <w:rsid w:val="00DD2699"/>
    <w:rsid w:val="00ED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36C9F8"/>
  <w15:chartTrackingRefBased/>
  <w15:docId w15:val="{E130CAC4-68CA-4B79-BDFE-B1DF19E6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DB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4624FA"/>
    <w:rPr>
      <w:rFonts w:ascii="Times New Roman" w:hAnsi="Times New Roman" w:cs="Times New Roman"/>
    </w:rPr>
  </w:style>
  <w:style w:type="paragraph" w:styleId="ListParagraph">
    <w:name w:val="List Paragraph"/>
    <w:link w:val="ListParagraphChar"/>
    <w:uiPriority w:val="34"/>
    <w:qFormat/>
    <w:rsid w:val="004624FA"/>
    <w:pPr>
      <w:spacing w:after="120" w:line="276" w:lineRule="auto"/>
      <w:ind w:left="1080" w:hanging="720"/>
    </w:pPr>
    <w:rPr>
      <w:rFonts w:ascii="Times New Roman" w:hAnsi="Times New Roman" w:cs="Times New Roman"/>
    </w:rPr>
  </w:style>
  <w:style w:type="paragraph" w:customStyle="1" w:styleId="RFPList1">
    <w:name w:val="RFP List 1"/>
    <w:basedOn w:val="ListParagraph"/>
    <w:qFormat/>
    <w:rsid w:val="004624FA"/>
    <w:pPr>
      <w:numPr>
        <w:numId w:val="4"/>
      </w:numPr>
      <w:spacing w:after="0" w:line="240" w:lineRule="auto"/>
      <w:contextualSpacing/>
    </w:pPr>
    <w:rPr>
      <w:rFonts w:ascii="Arial" w:eastAsia="MS Mincho" w:hAnsi="Arial"/>
      <w:szCs w:val="24"/>
      <w:lang w:eastAsia="ja-JP"/>
    </w:rPr>
  </w:style>
  <w:style w:type="paragraph" w:customStyle="1" w:styleId="RFPList2">
    <w:name w:val="RFP List 2"/>
    <w:basedOn w:val="RFPList1"/>
    <w:qFormat/>
    <w:rsid w:val="004624FA"/>
    <w:pPr>
      <w:numPr>
        <w:ilvl w:val="2"/>
      </w:numPr>
      <w:tabs>
        <w:tab w:val="num" w:pos="360"/>
      </w:tabs>
      <w:ind w:left="1720" w:hanging="900"/>
    </w:pPr>
  </w:style>
  <w:style w:type="paragraph" w:styleId="Header">
    <w:name w:val="header"/>
    <w:basedOn w:val="Normal"/>
    <w:link w:val="HeaderChar"/>
    <w:uiPriority w:val="99"/>
    <w:unhideWhenUsed/>
    <w:rsid w:val="00406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A6A"/>
  </w:style>
  <w:style w:type="paragraph" w:styleId="Footer">
    <w:name w:val="footer"/>
    <w:basedOn w:val="Normal"/>
    <w:link w:val="FooterChar"/>
    <w:uiPriority w:val="99"/>
    <w:unhideWhenUsed/>
    <w:rsid w:val="00406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A6A"/>
  </w:style>
  <w:style w:type="paragraph" w:styleId="NoSpacing">
    <w:name w:val="No Spacing"/>
    <w:uiPriority w:val="1"/>
    <w:qFormat/>
    <w:rsid w:val="001100D8"/>
    <w:pPr>
      <w:spacing w:after="0" w:line="240" w:lineRule="auto"/>
    </w:pPr>
    <w:rPr>
      <w:rFonts w:eastAsia="Times New Roman" w:cs="Times New Roman"/>
    </w:rPr>
  </w:style>
  <w:style w:type="table" w:styleId="TableGrid">
    <w:name w:val="Table Grid"/>
    <w:basedOn w:val="TableNormal"/>
    <w:uiPriority w:val="59"/>
    <w:rsid w:val="0094251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513"/>
    <w:rPr>
      <w:color w:val="808080"/>
    </w:rPr>
  </w:style>
  <w:style w:type="paragraph" w:customStyle="1" w:styleId="Level1">
    <w:name w:val="Level 1"/>
    <w:basedOn w:val="ListParagraph"/>
    <w:qFormat/>
    <w:rsid w:val="00B50E69"/>
    <w:pPr>
      <w:numPr>
        <w:numId w:val="11"/>
      </w:numPr>
      <w:tabs>
        <w:tab w:val="num" w:pos="360"/>
      </w:tabs>
      <w:spacing w:line="240" w:lineRule="auto"/>
      <w:ind w:left="720" w:firstLine="0"/>
    </w:pPr>
    <w:rPr>
      <w:rFonts w:ascii="Arial" w:eastAsia="Calibri" w:hAnsi="Arial" w:cs="Arial"/>
      <w:b/>
      <w:color w:val="000080"/>
      <w:sz w:val="28"/>
      <w:szCs w:val="28"/>
    </w:rPr>
  </w:style>
  <w:style w:type="paragraph" w:customStyle="1" w:styleId="Level2">
    <w:name w:val="Level 2"/>
    <w:basedOn w:val="Normal"/>
    <w:qFormat/>
    <w:rsid w:val="00B50E69"/>
    <w:pPr>
      <w:numPr>
        <w:ilvl w:val="1"/>
        <w:numId w:val="11"/>
      </w:numPr>
      <w:spacing w:after="120" w:line="240" w:lineRule="auto"/>
      <w:jc w:val="both"/>
      <w:outlineLvl w:val="1"/>
    </w:pPr>
    <w:rPr>
      <w:rFonts w:ascii="Arial" w:eastAsia="Calibri" w:hAnsi="Arial" w:cs="Times New Roman"/>
      <w:b/>
      <w:color w:val="01047F"/>
      <w:sz w:val="24"/>
      <w:szCs w:val="24"/>
    </w:rPr>
  </w:style>
  <w:style w:type="paragraph" w:customStyle="1" w:styleId="Level3">
    <w:name w:val="Level 3"/>
    <w:basedOn w:val="Normal"/>
    <w:qFormat/>
    <w:rsid w:val="00B50E69"/>
    <w:pPr>
      <w:numPr>
        <w:ilvl w:val="2"/>
        <w:numId w:val="11"/>
      </w:numPr>
      <w:spacing w:after="120" w:line="276" w:lineRule="auto"/>
      <w:jc w:val="both"/>
    </w:pPr>
    <w:rPr>
      <w:rFonts w:ascii="Arial" w:eastAsia="Calibri" w:hAnsi="Arial" w:cs="Times New Roman"/>
    </w:rPr>
  </w:style>
  <w:style w:type="paragraph" w:customStyle="1" w:styleId="Level4">
    <w:name w:val="Level 4"/>
    <w:basedOn w:val="Level3"/>
    <w:link w:val="Level4Char"/>
    <w:qFormat/>
    <w:rsid w:val="00B50E69"/>
    <w:pPr>
      <w:numPr>
        <w:ilvl w:val="3"/>
      </w:numPr>
    </w:pPr>
  </w:style>
  <w:style w:type="character" w:customStyle="1" w:styleId="Level4Char">
    <w:name w:val="Level 4 Char"/>
    <w:basedOn w:val="DefaultParagraphFont"/>
    <w:link w:val="Level4"/>
    <w:rsid w:val="00B50E69"/>
    <w:rPr>
      <w:rFonts w:ascii="Arial" w:eastAsia="Calibri" w:hAnsi="Arial" w:cs="Times New Roman"/>
    </w:rPr>
  </w:style>
  <w:style w:type="paragraph" w:customStyle="1" w:styleId="Level5">
    <w:name w:val="Level 5"/>
    <w:basedOn w:val="Level4"/>
    <w:qFormat/>
    <w:rsid w:val="00B50E69"/>
    <w:pPr>
      <w:numPr>
        <w:ilvl w:val="4"/>
      </w:numPr>
      <w:tabs>
        <w:tab w:val="num" w:pos="360"/>
      </w:tabs>
      <w:ind w:left="3240" w:hanging="360"/>
    </w:pPr>
  </w:style>
  <w:style w:type="character" w:styleId="CommentReference">
    <w:name w:val="annotation reference"/>
    <w:basedOn w:val="DefaultParagraphFont"/>
    <w:uiPriority w:val="99"/>
    <w:semiHidden/>
    <w:unhideWhenUsed/>
    <w:rsid w:val="00735498"/>
    <w:rPr>
      <w:sz w:val="16"/>
      <w:szCs w:val="16"/>
    </w:rPr>
  </w:style>
  <w:style w:type="paragraph" w:styleId="CommentText">
    <w:name w:val="annotation text"/>
    <w:basedOn w:val="Normal"/>
    <w:link w:val="CommentTextChar"/>
    <w:uiPriority w:val="99"/>
    <w:semiHidden/>
    <w:unhideWhenUsed/>
    <w:rsid w:val="00735498"/>
    <w:pPr>
      <w:spacing w:line="240" w:lineRule="auto"/>
    </w:pPr>
    <w:rPr>
      <w:sz w:val="20"/>
      <w:szCs w:val="20"/>
    </w:rPr>
  </w:style>
  <w:style w:type="character" w:customStyle="1" w:styleId="CommentTextChar">
    <w:name w:val="Comment Text Char"/>
    <w:basedOn w:val="DefaultParagraphFont"/>
    <w:link w:val="CommentText"/>
    <w:uiPriority w:val="99"/>
    <w:semiHidden/>
    <w:rsid w:val="00735498"/>
    <w:rPr>
      <w:sz w:val="20"/>
      <w:szCs w:val="20"/>
    </w:rPr>
  </w:style>
  <w:style w:type="paragraph" w:styleId="CommentSubject">
    <w:name w:val="annotation subject"/>
    <w:basedOn w:val="CommentText"/>
    <w:next w:val="CommentText"/>
    <w:link w:val="CommentSubjectChar"/>
    <w:uiPriority w:val="99"/>
    <w:semiHidden/>
    <w:unhideWhenUsed/>
    <w:rsid w:val="00735498"/>
    <w:rPr>
      <w:b/>
      <w:bCs/>
    </w:rPr>
  </w:style>
  <w:style w:type="character" w:customStyle="1" w:styleId="CommentSubjectChar">
    <w:name w:val="Comment Subject Char"/>
    <w:basedOn w:val="CommentTextChar"/>
    <w:link w:val="CommentSubject"/>
    <w:uiPriority w:val="99"/>
    <w:semiHidden/>
    <w:rsid w:val="00735498"/>
    <w:rPr>
      <w:b/>
      <w:bCs/>
      <w:sz w:val="20"/>
      <w:szCs w:val="20"/>
    </w:rPr>
  </w:style>
  <w:style w:type="paragraph" w:styleId="BalloonText">
    <w:name w:val="Balloon Text"/>
    <w:basedOn w:val="Normal"/>
    <w:link w:val="BalloonTextChar"/>
    <w:uiPriority w:val="99"/>
    <w:semiHidden/>
    <w:unhideWhenUsed/>
    <w:rsid w:val="0073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8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4</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Robert</dc:creator>
  <cp:keywords/>
  <dc:description/>
  <cp:lastModifiedBy>Marchildon, Amy</cp:lastModifiedBy>
  <cp:revision>18</cp:revision>
  <dcterms:created xsi:type="dcterms:W3CDTF">2021-07-01T17:38:00Z</dcterms:created>
  <dcterms:modified xsi:type="dcterms:W3CDTF">2023-12-12T18:49:00Z</dcterms:modified>
</cp:coreProperties>
</file>