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77573684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4E012D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46F795F6" w:rsidR="00357189" w:rsidRPr="00735498" w:rsidRDefault="00CF661A" w:rsidP="00CF661A">
      <w:pPr>
        <w:pStyle w:val="ListParagraph"/>
        <w:spacing w:line="240" w:lineRule="auto"/>
        <w:ind w:left="270" w:hanging="27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F661A">
        <w:rPr>
          <w:sz w:val="24"/>
          <w:szCs w:val="20"/>
        </w:rPr>
        <w:t>1</w:t>
      </w:r>
      <w:r>
        <w:rPr>
          <w:szCs w:val="20"/>
        </w:rPr>
        <w:t xml:space="preserve">. </w:t>
      </w:r>
      <w:r w:rsidRPr="00CF661A">
        <w:rPr>
          <w:szCs w:val="20"/>
        </w:rPr>
        <w:t>Describe</w:t>
      </w:r>
      <w:r>
        <w:rPr>
          <w:szCs w:val="20"/>
        </w:rPr>
        <w:t>, in narrative form, your ability to perform the entire scope of work outlined in this RFA, including a summary of your knowledge of the juvenile justice system</w:t>
      </w:r>
      <w:r w:rsidR="00900439">
        <w:rPr>
          <w:szCs w:val="2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14997" w14:textId="114515A0" w:rsidR="00CF661A" w:rsidRPr="00CF661A" w:rsidRDefault="00CF661A" w:rsidP="00900439">
      <w:pPr>
        <w:tabs>
          <w:tab w:val="left" w:pos="1620"/>
        </w:tabs>
        <w:spacing w:before="120" w:after="120"/>
        <w:ind w:left="90"/>
        <w:jc w:val="both"/>
        <w:rPr>
          <w:rFonts w:ascii="Times New Roman" w:eastAsiaTheme="minorEastAsia" w:hAnsi="Times New Roman" w:cs="Times New Roman"/>
          <w:iCs/>
          <w:spacing w:val="2"/>
          <w:kern w:val="24"/>
          <w:szCs w:val="24"/>
        </w:rPr>
      </w:pPr>
      <w:r w:rsidRPr="00CF661A">
        <w:rPr>
          <w:rFonts w:ascii="Times New Roman" w:hAnsi="Times New Roman" w:cs="Times New Roman"/>
          <w:sz w:val="24"/>
          <w:szCs w:val="24"/>
        </w:rPr>
        <w:t xml:space="preserve">2. </w:t>
      </w:r>
      <w:r w:rsidRPr="00CF661A">
        <w:rPr>
          <w:rFonts w:ascii="Times New Roman" w:eastAsiaTheme="minorEastAsia" w:hAnsi="Times New Roman" w:cs="Times New Roman"/>
          <w:iCs/>
          <w:spacing w:val="2"/>
          <w:kern w:val="24"/>
          <w:szCs w:val="24"/>
        </w:rPr>
        <w:t xml:space="preserve">Describe </w:t>
      </w:r>
      <w:r w:rsidR="00900439" w:rsidRPr="00900439">
        <w:rPr>
          <w:rFonts w:ascii="Times New Roman" w:hAnsi="Times New Roman" w:cs="Times New Roman"/>
        </w:rPr>
        <w:t xml:space="preserve">the Interactive Educational Program and online platform you will utilize </w:t>
      </w:r>
      <w:r w:rsidR="00900439">
        <w:rPr>
          <w:rFonts w:ascii="Times New Roman" w:hAnsi="Times New Roman" w:cs="Times New Roman"/>
        </w:rPr>
        <w:t xml:space="preserve">that meets all of the </w:t>
      </w:r>
      <w:r w:rsidR="00900439" w:rsidRPr="00900439">
        <w:rPr>
          <w:rFonts w:ascii="Times New Roman" w:hAnsi="Times New Roman" w:cs="Times New Roman"/>
        </w:rPr>
        <w:t>requirements identified in this RFA.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F79523F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C5534CB" w14:textId="66F9EE06" w:rsidR="00CF661A" w:rsidRDefault="00CF661A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D2D3C04" w14:textId="439B899C" w:rsidR="00CF661A" w:rsidRDefault="00CF661A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0FAFE03" w14:textId="77777777" w:rsidR="00CF661A" w:rsidRPr="00B50E69" w:rsidRDefault="00CF661A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6207D478" w:rsidR="00735498" w:rsidRPr="00735498" w:rsidRDefault="00CF661A" w:rsidP="00CF661A">
      <w:pPr>
        <w:pStyle w:val="ListParagraph"/>
        <w:spacing w:line="240" w:lineRule="auto"/>
        <w:ind w:left="270" w:hanging="180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eastAsiaTheme="minorEastAsia" w:cs="Arial"/>
          <w:iCs/>
          <w:spacing w:val="2"/>
          <w:kern w:val="24"/>
          <w:szCs w:val="24"/>
        </w:rPr>
        <w:lastRenderedPageBreak/>
        <w:t xml:space="preserve">3. </w:t>
      </w:r>
      <w:r w:rsidR="00900439" w:rsidRPr="001273BC">
        <w:rPr>
          <w:rFonts w:eastAsiaTheme="minorEastAsia" w:cs="Arial"/>
          <w:iCs/>
          <w:spacing w:val="2"/>
          <w:kern w:val="24"/>
          <w:szCs w:val="24"/>
        </w:rPr>
        <w:t>Describe</w:t>
      </w:r>
      <w:r w:rsidR="00900439">
        <w:rPr>
          <w:rFonts w:eastAsiaTheme="minorEastAsia" w:cs="Arial"/>
          <w:iCs/>
          <w:spacing w:val="2"/>
          <w:kern w:val="24"/>
          <w:szCs w:val="24"/>
        </w:rPr>
        <w:t xml:space="preserve"> </w:t>
      </w:r>
      <w:r w:rsidR="00900439" w:rsidRPr="001273BC">
        <w:rPr>
          <w:rFonts w:eastAsiaTheme="minorEastAsia" w:cs="Arial"/>
          <w:iCs/>
          <w:spacing w:val="2"/>
          <w:kern w:val="24"/>
          <w:szCs w:val="24"/>
        </w:rPr>
        <w:t>your experience</w:t>
      </w:r>
      <w:r w:rsidR="00900439" w:rsidRPr="00E25325">
        <w:rPr>
          <w:rFonts w:eastAsiaTheme="minorEastAsia" w:cs="Arial"/>
          <w:iCs/>
          <w:spacing w:val="2"/>
          <w:kern w:val="24"/>
          <w:szCs w:val="24"/>
        </w:rPr>
        <w:t xml:space="preserve"> with providing training</w:t>
      </w:r>
      <w:r w:rsidR="00900439">
        <w:rPr>
          <w:rFonts w:eastAsiaTheme="minorEastAsia" w:cs="Arial"/>
          <w:iCs/>
          <w:spacing w:val="2"/>
          <w:kern w:val="24"/>
          <w:szCs w:val="24"/>
        </w:rPr>
        <w:t xml:space="preserve"> to youth involved in the juvenile justice system and law enforcement agencies through an online platform and your </w:t>
      </w:r>
      <w:r w:rsidR="00900439" w:rsidRPr="00A32D3D">
        <w:t>experienc</w:t>
      </w:r>
      <w:r w:rsidR="00900439">
        <w:t>e</w:t>
      </w:r>
      <w:r w:rsidR="00900439" w:rsidRPr="00A32D3D">
        <w:t xml:space="preserve"> working </w:t>
      </w:r>
      <w:r w:rsidR="00900439">
        <w:t>collaboratively with stakeholders and state agencies.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F00E341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01B3470" w14:textId="1CDCF3A4" w:rsidR="00CF661A" w:rsidRDefault="00CF661A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r w:rsidRPr="00900439">
        <w:rPr>
          <w:rFonts w:ascii="Arial" w:hAnsi="Arial" w:cs="Arial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900439" w:rsidRPr="001273BC">
        <w:rPr>
          <w:rFonts w:eastAsiaTheme="minorEastAsia" w:cs="Arial"/>
          <w:iCs/>
          <w:spacing w:val="2"/>
          <w:kern w:val="24"/>
          <w:szCs w:val="24"/>
        </w:rPr>
        <w:t>What is your capacity to meet the requirements of this RFA? Include a narrative summary of how your mission statement aligns with the goals of this RFA</w:t>
      </w:r>
      <w:r w:rsidR="00900439">
        <w:rPr>
          <w:rFonts w:eastAsiaTheme="minorEastAsia" w:cs="Arial"/>
          <w:iCs/>
          <w:spacing w:val="2"/>
          <w:kern w:val="24"/>
          <w:szCs w:val="24"/>
        </w:rPr>
        <w:t>, and an organizational chart which shows your capacity to carry out the work.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F661A" w14:paraId="24F2C8DD" w14:textId="77777777" w:rsidTr="0093643F">
        <w:trPr>
          <w:trHeight w:val="3626"/>
        </w:trPr>
        <w:tc>
          <w:tcPr>
            <w:tcW w:w="9355" w:type="dxa"/>
          </w:tcPr>
          <w:p w14:paraId="0BB11EAF" w14:textId="77777777" w:rsidR="00CF661A" w:rsidRDefault="00CF661A" w:rsidP="0093643F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9C3DD0" w14:textId="77777777" w:rsidR="00CF661A" w:rsidRPr="00B50E69" w:rsidRDefault="00CF661A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661A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4F541153" w:rsidR="00735498" w:rsidRPr="00CF661A" w:rsidRDefault="00CF661A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CF661A">
      <w:rPr>
        <w:rFonts w:ascii="Arial" w:hAnsi="Arial" w:cs="Arial"/>
        <w:b/>
        <w:noProof/>
        <w:color w:val="000080"/>
        <w:sz w:val="18"/>
      </w:rPr>
      <w:t>RFA-2024-DCYF-03-JUVEN</w:t>
    </w:r>
  </w:p>
  <w:p w14:paraId="45BDEC45" w14:textId="33DBD08F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900439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900439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10137"/>
    <w:rsid w:val="00357189"/>
    <w:rsid w:val="0036528E"/>
    <w:rsid w:val="003B382E"/>
    <w:rsid w:val="003E7AED"/>
    <w:rsid w:val="00406A6A"/>
    <w:rsid w:val="0043615F"/>
    <w:rsid w:val="004624FA"/>
    <w:rsid w:val="00494BAB"/>
    <w:rsid w:val="004E012D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00439"/>
    <w:rsid w:val="00942513"/>
    <w:rsid w:val="00953429"/>
    <w:rsid w:val="00A37FA8"/>
    <w:rsid w:val="00AC6567"/>
    <w:rsid w:val="00B50E69"/>
    <w:rsid w:val="00B815BF"/>
    <w:rsid w:val="00BB365F"/>
    <w:rsid w:val="00CF661A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17</cp:revision>
  <dcterms:created xsi:type="dcterms:W3CDTF">2021-07-01T17:38:00Z</dcterms:created>
  <dcterms:modified xsi:type="dcterms:W3CDTF">2023-08-31T17:37:00Z</dcterms:modified>
</cp:coreProperties>
</file>