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07" w:rsidRDefault="00A864F5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9D4307" w:rsidRDefault="009D4307">
      <w:pPr>
        <w:pStyle w:val="BodyText"/>
        <w:spacing w:before="10"/>
        <w:rPr>
          <w:b/>
          <w:sz w:val="23"/>
        </w:rPr>
      </w:pPr>
    </w:p>
    <w:p w:rsidR="009D4307" w:rsidRDefault="00A864F5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9D4307" w:rsidRDefault="00A864F5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9D4307" w:rsidRDefault="00A864F5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</w:t>
      </w:r>
      <w:r>
        <w:rPr>
          <w:sz w:val="24"/>
        </w:rPr>
        <w:t>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9D4307" w:rsidRDefault="009D4307">
      <w:pPr>
        <w:pStyle w:val="BodyText"/>
      </w:pPr>
    </w:p>
    <w:p w:rsidR="009D4307" w:rsidRDefault="00A864F5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9D4307" w:rsidRDefault="009D4307">
      <w:pPr>
        <w:pStyle w:val="BodyText"/>
        <w:spacing w:before="1"/>
      </w:pPr>
    </w:p>
    <w:p w:rsidR="009D4307" w:rsidRDefault="00A864F5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</w:t>
      </w:r>
      <w:r>
        <w:t>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proofErr w:type="gramStart"/>
      <w:r>
        <w:t>and</w:t>
      </w:r>
      <w:proofErr w:type="gramEnd"/>
      <w:r>
        <w:t xml:space="preserve"> its</w:t>
      </w:r>
      <w:r>
        <w:rPr>
          <w:spacing w:val="-3"/>
        </w:rPr>
        <w:t xml:space="preserve"> </w:t>
      </w:r>
      <w:r>
        <w:t>contractors.</w:t>
      </w:r>
    </w:p>
    <w:p w:rsidR="009D4307" w:rsidRDefault="009D4307">
      <w:pPr>
        <w:pStyle w:val="BodyText"/>
      </w:pPr>
    </w:p>
    <w:p w:rsidR="009D4307" w:rsidRDefault="00A864F5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</w:t>
      </w:r>
      <w:r>
        <w:t>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9D4307" w:rsidRDefault="009D4307">
      <w:pPr>
        <w:pStyle w:val="BodyText"/>
      </w:pPr>
    </w:p>
    <w:p w:rsidR="009D4307" w:rsidRDefault="00A864F5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</w:t>
      </w:r>
      <w:r>
        <w:t>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9D4307" w:rsidRDefault="009D4307">
      <w:pPr>
        <w:pStyle w:val="BodyText"/>
      </w:pPr>
    </w:p>
    <w:p w:rsidR="009D4307" w:rsidRDefault="00A864F5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</w:t>
      </w:r>
      <w:r>
        <w:t xml:space="preserve">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9D4307" w:rsidRDefault="009D4307">
      <w:pPr>
        <w:pStyle w:val="BodyText"/>
      </w:pPr>
    </w:p>
    <w:p w:rsidR="009D4307" w:rsidRDefault="00A864F5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</w:t>
      </w:r>
      <w:r>
        <w:t>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9D4307" w:rsidRDefault="009D4307">
      <w:pPr>
        <w:sectPr w:rsidR="009D430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9D4307" w:rsidRDefault="00A864F5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9D4307" w:rsidRDefault="00A864F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9D4307" w:rsidRDefault="00A864F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quality than those provided to </w:t>
      </w:r>
      <w:bookmarkStart w:id="0" w:name="_GoBack"/>
      <w:bookmarkEnd w:id="0"/>
      <w:r>
        <w:rPr>
          <w:sz w:val="24"/>
        </w:rPr>
        <w:t>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9D4307" w:rsidRDefault="00A864F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9D4307" w:rsidRDefault="00A864F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9D4307" w:rsidRDefault="009D4307">
      <w:pPr>
        <w:pStyle w:val="BodyText"/>
        <w:spacing w:before="9"/>
        <w:rPr>
          <w:sz w:val="23"/>
        </w:rPr>
      </w:pPr>
    </w:p>
    <w:p w:rsidR="009D4307" w:rsidRDefault="00A864F5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9D4307" w:rsidRDefault="009D4307">
      <w:pPr>
        <w:pStyle w:val="BodyText"/>
        <w:rPr>
          <w:b/>
          <w:sz w:val="16"/>
        </w:rPr>
      </w:pPr>
    </w:p>
    <w:p w:rsidR="009D4307" w:rsidRDefault="00A864F5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9D4307" w:rsidRDefault="009D4307">
      <w:pPr>
        <w:pStyle w:val="BodyText"/>
        <w:spacing w:before="1"/>
      </w:pPr>
    </w:p>
    <w:p w:rsidR="009D4307" w:rsidRDefault="00A864F5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9D4307" w:rsidRDefault="00A864F5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9D4307" w:rsidRDefault="00A864F5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9D4307" w:rsidRDefault="00A864F5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9D4307" w:rsidRDefault="009D4307">
      <w:pPr>
        <w:pStyle w:val="BodyText"/>
      </w:pPr>
    </w:p>
    <w:p w:rsidR="009D4307" w:rsidRDefault="00A864F5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</w:t>
      </w:r>
      <w:r>
        <w:rPr>
          <w:color w:val="0000FF"/>
          <w:sz w:val="24"/>
        </w:rPr>
        <w:t>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</w:t>
      </w:r>
      <w:r>
        <w:rPr>
          <w:b/>
          <w:color w:val="0000FF"/>
          <w:sz w:val="24"/>
        </w:rPr>
        <w:t xml:space="preserve">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9D4307" w:rsidRDefault="009D4307">
      <w:pPr>
        <w:rPr>
          <w:sz w:val="24"/>
        </w:rPr>
        <w:sectPr w:rsidR="009D4307">
          <w:pgSz w:w="12240" w:h="15840"/>
          <w:pgMar w:top="1340" w:right="1320" w:bottom="1720" w:left="1220" w:header="724" w:footer="1526" w:gutter="0"/>
          <w:cols w:space="720"/>
        </w:sectPr>
      </w:pPr>
    </w:p>
    <w:p w:rsidR="009D4307" w:rsidRDefault="00A864F5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9D4307" w:rsidRDefault="009D430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9D4307">
        <w:trPr>
          <w:trHeight w:val="551"/>
        </w:trPr>
        <w:tc>
          <w:tcPr>
            <w:tcW w:w="9470" w:type="dxa"/>
            <w:shd w:val="clear" w:color="auto" w:fill="D9D9D9"/>
          </w:tcPr>
          <w:p w:rsidR="009D4307" w:rsidRDefault="00A864F5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9D4307">
        <w:trPr>
          <w:trHeight w:val="6444"/>
        </w:trPr>
        <w:tc>
          <w:tcPr>
            <w:tcW w:w="9470" w:type="dxa"/>
          </w:tcPr>
          <w:p w:rsidR="009D4307" w:rsidRDefault="00A86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9D4307" w:rsidRDefault="00A864F5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9D4307" w:rsidRDefault="00A864F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</w:t>
            </w:r>
            <w:r>
              <w:rPr>
                <w:sz w:val="24"/>
              </w:rPr>
              <w:t>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9D4307" w:rsidRDefault="00A864F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Relevant data sources may include information collected by </w:t>
            </w:r>
            <w:r>
              <w:rPr>
                <w:sz w:val="24"/>
              </w:rPr>
              <w:t>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9D4307" w:rsidRDefault="00A864F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</w:t>
            </w:r>
            <w:r>
              <w:rPr>
                <w:sz w:val="24"/>
              </w:rPr>
              <w:t>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9D4307" w:rsidRDefault="00A864F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9D4307" w:rsidRDefault="00A864F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9D4307">
        <w:trPr>
          <w:trHeight w:val="553"/>
        </w:trPr>
        <w:tc>
          <w:tcPr>
            <w:tcW w:w="9470" w:type="dxa"/>
            <w:shd w:val="clear" w:color="auto" w:fill="D9D9D9"/>
          </w:tcPr>
          <w:p w:rsidR="009D4307" w:rsidRDefault="00A864F5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</w:t>
            </w:r>
            <w:r>
              <w:rPr>
                <w:b/>
                <w:sz w:val="24"/>
              </w:rPr>
              <w:t>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9D4307">
        <w:trPr>
          <w:trHeight w:val="3101"/>
        </w:trPr>
        <w:tc>
          <w:tcPr>
            <w:tcW w:w="9470" w:type="dxa"/>
          </w:tcPr>
          <w:p w:rsidR="009D4307" w:rsidRDefault="00A864F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9D4307" w:rsidRDefault="00A864F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</w:t>
            </w:r>
            <w:r>
              <w:rPr>
                <w:sz w:val="24"/>
              </w:rPr>
              <w:t xml:space="preserve">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9D4307" w:rsidRDefault="00A864F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9D4307" w:rsidRDefault="00A864F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9D4307" w:rsidRDefault="009D4307">
      <w:pPr>
        <w:spacing w:line="276" w:lineRule="exact"/>
        <w:rPr>
          <w:sz w:val="24"/>
        </w:rPr>
        <w:sectPr w:rsidR="009D4307">
          <w:pgSz w:w="12240" w:h="15840"/>
          <w:pgMar w:top="1340" w:right="1320" w:bottom="1720" w:left="1220" w:header="724" w:footer="1526" w:gutter="0"/>
          <w:cols w:space="720"/>
        </w:sectPr>
      </w:pPr>
    </w:p>
    <w:p w:rsidR="009D4307" w:rsidRDefault="009D4307">
      <w:pPr>
        <w:pStyle w:val="BodyText"/>
        <w:rPr>
          <w:sz w:val="20"/>
        </w:rPr>
      </w:pPr>
    </w:p>
    <w:p w:rsidR="009D4307" w:rsidRDefault="009D430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9D4307">
        <w:trPr>
          <w:trHeight w:val="552"/>
        </w:trPr>
        <w:tc>
          <w:tcPr>
            <w:tcW w:w="9470" w:type="dxa"/>
            <w:shd w:val="clear" w:color="auto" w:fill="D9D9D9"/>
          </w:tcPr>
          <w:p w:rsidR="009D4307" w:rsidRDefault="00A864F5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9D4307">
        <w:trPr>
          <w:trHeight w:val="3345"/>
        </w:trPr>
        <w:tc>
          <w:tcPr>
            <w:tcW w:w="9470" w:type="dxa"/>
          </w:tcPr>
          <w:p w:rsidR="009D4307" w:rsidRDefault="00A864F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9D4307" w:rsidRDefault="00A864F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9D4307" w:rsidRDefault="00A864F5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9D4307">
        <w:trPr>
          <w:trHeight w:val="551"/>
        </w:trPr>
        <w:tc>
          <w:tcPr>
            <w:tcW w:w="9470" w:type="dxa"/>
            <w:shd w:val="clear" w:color="auto" w:fill="D9D9D9"/>
          </w:tcPr>
          <w:p w:rsidR="009D4307" w:rsidRDefault="00A864F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9D4307" w:rsidRDefault="00A864F5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9D4307">
        <w:trPr>
          <w:trHeight w:val="2532"/>
        </w:trPr>
        <w:tc>
          <w:tcPr>
            <w:tcW w:w="9470" w:type="dxa"/>
          </w:tcPr>
          <w:p w:rsidR="009D4307" w:rsidRDefault="00A864F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9D4307" w:rsidRDefault="00A864F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9D4307" w:rsidRDefault="00A864F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9D4307" w:rsidRDefault="00A864F5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9D4307" w:rsidRDefault="009D4307">
      <w:pPr>
        <w:spacing w:line="259" w:lineRule="exact"/>
        <w:rPr>
          <w:sz w:val="24"/>
        </w:rPr>
        <w:sectPr w:rsidR="009D4307">
          <w:pgSz w:w="12240" w:h="15840"/>
          <w:pgMar w:top="1340" w:right="1320" w:bottom="1720" w:left="1220" w:header="724" w:footer="1526" w:gutter="0"/>
          <w:cols w:space="720"/>
        </w:sectPr>
      </w:pPr>
    </w:p>
    <w:p w:rsidR="009D4307" w:rsidRDefault="00A864F5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9D4307" w:rsidRDefault="009D4307">
      <w:pPr>
        <w:pStyle w:val="BodyText"/>
        <w:rPr>
          <w:b/>
          <w:sz w:val="16"/>
        </w:rPr>
      </w:pPr>
    </w:p>
    <w:p w:rsidR="009D4307" w:rsidRDefault="00A864F5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</w:t>
      </w:r>
      <w:r>
        <w:t>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9D4307" w:rsidRDefault="009D430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9D430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9D4307" w:rsidRDefault="00A864F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9D4307" w:rsidRDefault="00A864F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9D4307">
        <w:trPr>
          <w:trHeight w:val="3864"/>
        </w:trPr>
        <w:tc>
          <w:tcPr>
            <w:tcW w:w="6817" w:type="dxa"/>
          </w:tcPr>
          <w:p w:rsidR="009D4307" w:rsidRDefault="00A864F5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9D4307" w:rsidRDefault="00A864F5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9D4307" w:rsidRDefault="009D430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D4307" w:rsidRDefault="00A864F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9D4307" w:rsidRDefault="00A864F5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9D4307" w:rsidRDefault="009D4307">
            <w:pPr>
              <w:pStyle w:val="TableParagraph"/>
              <w:ind w:left="0"/>
              <w:rPr>
                <w:sz w:val="24"/>
              </w:rPr>
            </w:pPr>
          </w:p>
          <w:p w:rsidR="009D4307" w:rsidRDefault="00A864F5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9D4307" w:rsidRDefault="00A864F5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A864F5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A864F5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9D4307" w:rsidRDefault="00A864F5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A864F5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9D4307">
            <w:pPr>
              <w:pStyle w:val="TableParagraph"/>
              <w:ind w:left="0"/>
              <w:rPr>
                <w:sz w:val="26"/>
              </w:rPr>
            </w:pPr>
          </w:p>
          <w:p w:rsidR="009D4307" w:rsidRDefault="00A864F5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D430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9D4307" w:rsidRDefault="00A864F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9D4307">
        <w:trPr>
          <w:trHeight w:val="2207"/>
        </w:trPr>
        <w:tc>
          <w:tcPr>
            <w:tcW w:w="6817" w:type="dxa"/>
          </w:tcPr>
          <w:p w:rsidR="009D4307" w:rsidRDefault="00A864F5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9D4307" w:rsidRDefault="00A864F5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9D4307" w:rsidRDefault="00A864F5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9D4307" w:rsidRDefault="00A864F5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9D4307" w:rsidRDefault="00A864F5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D430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9D4307" w:rsidRDefault="00A864F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9D4307">
        <w:trPr>
          <w:trHeight w:val="1104"/>
        </w:trPr>
        <w:tc>
          <w:tcPr>
            <w:tcW w:w="6817" w:type="dxa"/>
          </w:tcPr>
          <w:p w:rsidR="009D4307" w:rsidRDefault="00A864F5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9D4307" w:rsidRDefault="00A864F5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9D4307" w:rsidRDefault="00A864F5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9D4307" w:rsidRDefault="00A864F5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9D4307" w:rsidRDefault="009D430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9D430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9D4307" w:rsidRDefault="00A864F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9D4307">
        <w:trPr>
          <w:trHeight w:val="827"/>
        </w:trPr>
        <w:tc>
          <w:tcPr>
            <w:tcW w:w="7559" w:type="dxa"/>
          </w:tcPr>
          <w:p w:rsidR="009D4307" w:rsidRDefault="00A864F5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9D4307" w:rsidRDefault="00A864F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9D4307" w:rsidRDefault="00A864F5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9D4307" w:rsidRDefault="00A864F5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9D4307" w:rsidRDefault="009D4307">
      <w:pPr>
        <w:spacing w:line="271" w:lineRule="exact"/>
        <w:rPr>
          <w:sz w:val="24"/>
        </w:rPr>
        <w:sectPr w:rsidR="009D4307">
          <w:pgSz w:w="12240" w:h="15840"/>
          <w:pgMar w:top="1340" w:right="1320" w:bottom="1720" w:left="1220" w:header="724" w:footer="1526" w:gutter="0"/>
          <w:cols w:space="720"/>
        </w:sectPr>
      </w:pPr>
    </w:p>
    <w:p w:rsidR="009D4307" w:rsidRDefault="009D430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9D4307">
        <w:trPr>
          <w:trHeight w:val="1932"/>
        </w:trPr>
        <w:tc>
          <w:tcPr>
            <w:tcW w:w="7559" w:type="dxa"/>
          </w:tcPr>
          <w:p w:rsidR="009D4307" w:rsidRDefault="00A864F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9D4307" w:rsidRDefault="00A864F5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</w:t>
            </w:r>
            <w:r>
              <w:rPr>
                <w:sz w:val="24"/>
              </w:rPr>
              <w:t>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9D4307" w:rsidRDefault="009D43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9D4307" w:rsidRDefault="009D43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430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9D4307" w:rsidRDefault="00A864F5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9D4307">
        <w:trPr>
          <w:trHeight w:val="1380"/>
        </w:trPr>
        <w:tc>
          <w:tcPr>
            <w:tcW w:w="7559" w:type="dxa"/>
          </w:tcPr>
          <w:p w:rsidR="009D4307" w:rsidRDefault="00A864F5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9D4307" w:rsidRDefault="00A864F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9D4307" w:rsidRDefault="00A864F5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9D4307" w:rsidRDefault="00A86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9D4307" w:rsidRDefault="009D43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4307">
        <w:trPr>
          <w:trHeight w:val="1103"/>
        </w:trPr>
        <w:tc>
          <w:tcPr>
            <w:tcW w:w="7559" w:type="dxa"/>
          </w:tcPr>
          <w:p w:rsidR="009D4307" w:rsidRDefault="00A864F5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9D4307" w:rsidRDefault="00A864F5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9D4307" w:rsidRDefault="00A86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9D4307" w:rsidRDefault="009D43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4307">
        <w:trPr>
          <w:trHeight w:val="1381"/>
        </w:trPr>
        <w:tc>
          <w:tcPr>
            <w:tcW w:w="7559" w:type="dxa"/>
          </w:tcPr>
          <w:p w:rsidR="009D4307" w:rsidRDefault="00A864F5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9D4307" w:rsidRDefault="00A864F5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9D4307" w:rsidRDefault="00A864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9D4307" w:rsidRDefault="009D43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4307">
        <w:trPr>
          <w:trHeight w:val="1380"/>
        </w:trPr>
        <w:tc>
          <w:tcPr>
            <w:tcW w:w="7559" w:type="dxa"/>
          </w:tcPr>
          <w:p w:rsidR="009D4307" w:rsidRDefault="00A864F5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9D4307" w:rsidRDefault="00A864F5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9D4307" w:rsidRDefault="00A864F5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9D4307" w:rsidRDefault="00A86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9D4307" w:rsidRDefault="00A864F5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9D430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9D4307" w:rsidRDefault="00A864F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9D4307">
        <w:trPr>
          <w:trHeight w:val="827"/>
        </w:trPr>
        <w:tc>
          <w:tcPr>
            <w:tcW w:w="7559" w:type="dxa"/>
          </w:tcPr>
          <w:p w:rsidR="009D4307" w:rsidRDefault="00A864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D4307" w:rsidRDefault="00A864F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9D4307" w:rsidRDefault="00A864F5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9D4307" w:rsidRDefault="00A864F5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D4307">
        <w:trPr>
          <w:trHeight w:val="1379"/>
        </w:trPr>
        <w:tc>
          <w:tcPr>
            <w:tcW w:w="7559" w:type="dxa"/>
          </w:tcPr>
          <w:p w:rsidR="009D4307" w:rsidRDefault="00A864F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9D4307" w:rsidRDefault="00A864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9D4307" w:rsidRDefault="00A864F5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9D4307" w:rsidRDefault="00A864F5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9D4307" w:rsidRDefault="009D4307">
      <w:pPr>
        <w:pStyle w:val="BodyText"/>
        <w:rPr>
          <w:sz w:val="16"/>
        </w:rPr>
      </w:pPr>
    </w:p>
    <w:p w:rsidR="009D4307" w:rsidRDefault="00A864F5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submitting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RFP#</w:t>
      </w:r>
      <w:r>
        <w:rPr>
          <w:u w:val="single"/>
        </w:rPr>
        <w:tab/>
      </w:r>
      <w:r>
        <w:t>, the</w:t>
      </w:r>
      <w:r>
        <w:rPr>
          <w:spacing w:val="-6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affirms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:rsidR="009D4307" w:rsidRDefault="009D4307">
      <w:pPr>
        <w:pStyle w:val="BodyText"/>
      </w:pPr>
    </w:p>
    <w:p w:rsidR="009D4307" w:rsidRDefault="00A864F5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9D4307" w:rsidRDefault="009D4307">
      <w:pPr>
        <w:sectPr w:rsidR="009D4307">
          <w:pgSz w:w="12240" w:h="15840"/>
          <w:pgMar w:top="1340" w:right="1320" w:bottom="1720" w:left="1220" w:header="724" w:footer="1526" w:gutter="0"/>
          <w:cols w:space="720"/>
        </w:sectPr>
      </w:pPr>
    </w:p>
    <w:p w:rsidR="009D4307" w:rsidRDefault="00A864F5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</w:t>
      </w:r>
      <w:r>
        <w:t>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9D4307" w:rsidRDefault="00A864F5">
      <w:pPr>
        <w:pStyle w:val="BodyText"/>
        <w:ind w:left="940" w:right="182" w:hanging="360"/>
      </w:pPr>
      <w:r>
        <w:t>3.) Understands that, if selected, the Contractor will be r</w:t>
      </w:r>
      <w:r>
        <w:t>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9D4307" w:rsidRDefault="009D4307">
      <w:pPr>
        <w:pStyle w:val="BodyText"/>
        <w:rPr>
          <w:sz w:val="20"/>
        </w:rPr>
      </w:pPr>
    </w:p>
    <w:p w:rsidR="009D4307" w:rsidRDefault="00A864F5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D4307" w:rsidRDefault="00A864F5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9D4307" w:rsidRDefault="009D4307">
      <w:pPr>
        <w:pStyle w:val="BodyText"/>
        <w:rPr>
          <w:sz w:val="20"/>
        </w:rPr>
      </w:pPr>
    </w:p>
    <w:p w:rsidR="009D4307" w:rsidRDefault="009D4307">
      <w:pPr>
        <w:pStyle w:val="BodyText"/>
        <w:rPr>
          <w:sz w:val="20"/>
        </w:rPr>
      </w:pPr>
    </w:p>
    <w:p w:rsidR="009D4307" w:rsidRDefault="009D4307">
      <w:pPr>
        <w:pStyle w:val="BodyText"/>
        <w:rPr>
          <w:sz w:val="20"/>
        </w:rPr>
      </w:pPr>
    </w:p>
    <w:p w:rsidR="009D4307" w:rsidRDefault="009D4307">
      <w:pPr>
        <w:pStyle w:val="BodyText"/>
        <w:rPr>
          <w:sz w:val="20"/>
        </w:rPr>
      </w:pPr>
    </w:p>
    <w:p w:rsidR="009D4307" w:rsidRDefault="00A864F5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9D4307" w:rsidRDefault="00A864F5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9D430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4F5">
      <w:r>
        <w:separator/>
      </w:r>
    </w:p>
  </w:endnote>
  <w:endnote w:type="continuationSeparator" w:id="0">
    <w:p w:rsidR="00000000" w:rsidRDefault="00A8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07" w:rsidRDefault="00A864F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9D4307" w:rsidRDefault="00A864F5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4F5">
      <w:r>
        <w:separator/>
      </w:r>
    </w:p>
  </w:footnote>
  <w:footnote w:type="continuationSeparator" w:id="0">
    <w:p w:rsidR="00000000" w:rsidRDefault="00A8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07" w:rsidRDefault="00A864F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9D4307" w:rsidRDefault="00A864F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868"/>
    <w:multiLevelType w:val="hybridMultilevel"/>
    <w:tmpl w:val="4322DCEA"/>
    <w:lvl w:ilvl="0" w:tplc="B86C9F00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51E2C9F0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CFCEE3C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182225F4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49D61900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5444435C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757479E8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56C8A9E0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A4864E16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5DB164D"/>
    <w:multiLevelType w:val="hybridMultilevel"/>
    <w:tmpl w:val="5AAC1306"/>
    <w:lvl w:ilvl="0" w:tplc="448C31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E6BFE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348AE28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106451F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22C61C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55EB7C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57E63F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5AD8784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4E02305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4B154A"/>
    <w:multiLevelType w:val="hybridMultilevel"/>
    <w:tmpl w:val="BD002E58"/>
    <w:lvl w:ilvl="0" w:tplc="74EA8F1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B26E6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003C45B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CA6C37D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1ADE203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E0F4AE6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83432D2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085AC82C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F904C7D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636AAB"/>
    <w:multiLevelType w:val="hybridMultilevel"/>
    <w:tmpl w:val="D49ACC44"/>
    <w:lvl w:ilvl="0" w:tplc="D72895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48E59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92C6ED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64E83B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80941B3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6860ED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5E2E959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9A0A20D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E04E9D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7D66902"/>
    <w:multiLevelType w:val="hybridMultilevel"/>
    <w:tmpl w:val="70D63BD4"/>
    <w:lvl w:ilvl="0" w:tplc="A4B64E3E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D2E98E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F004523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A442EA7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AC5CBA7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D2DE319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D060A8F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80E92D0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A7609B0A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B1C576A"/>
    <w:multiLevelType w:val="hybridMultilevel"/>
    <w:tmpl w:val="A134E85E"/>
    <w:lvl w:ilvl="0" w:tplc="23549F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FE0AB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EDC8CA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84D8EAC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54DE294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6FCB4B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BCE98A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E9026EE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3320A5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D430051"/>
    <w:multiLevelType w:val="hybridMultilevel"/>
    <w:tmpl w:val="8D601E58"/>
    <w:lvl w:ilvl="0" w:tplc="6722E6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F07CE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2FC29A1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21529C7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2380518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14882DD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E730A8E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A08288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A83EBDB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44309B0"/>
    <w:multiLevelType w:val="hybridMultilevel"/>
    <w:tmpl w:val="BE7C4056"/>
    <w:lvl w:ilvl="0" w:tplc="79CC14D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D8F33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B1F23D4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897849A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0DAAAFC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4BB01CA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36745596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F5BE1CCE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8E584CB2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D4307"/>
    <w:rsid w:val="009D4307"/>
    <w:rsid w:val="00A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924F878"/>
  <w15:docId w15:val="{2C906655-27F3-43A5-9BE0-81D61CD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86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Rainey, Alex</cp:lastModifiedBy>
  <cp:revision>2</cp:revision>
  <dcterms:created xsi:type="dcterms:W3CDTF">2022-03-16T20:22:00Z</dcterms:created>
  <dcterms:modified xsi:type="dcterms:W3CDTF">2023-03-16T19:01:00Z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