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24AA01DD"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w:t>
      </w:r>
      <w:r w:rsidRPr="0002559D">
        <w:rPr>
          <w:rFonts w:ascii="Arial" w:hAnsi="Arial" w:cs="Arial"/>
          <w:b/>
          <w:sz w:val="24"/>
          <w:szCs w:val="24"/>
          <w:u w:val="single"/>
        </w:rPr>
        <w:t xml:space="preserve">There is </w:t>
      </w:r>
      <w:r w:rsidR="0002559D">
        <w:rPr>
          <w:rFonts w:ascii="Arial" w:hAnsi="Arial" w:cs="Arial"/>
          <w:b/>
          <w:sz w:val="24"/>
          <w:szCs w:val="24"/>
          <w:u w:val="single"/>
        </w:rPr>
        <w:t xml:space="preserve">a </w:t>
      </w:r>
      <w:r w:rsidR="00F67CEC">
        <w:rPr>
          <w:rFonts w:ascii="Arial" w:hAnsi="Arial" w:cs="Arial"/>
          <w:b/>
          <w:sz w:val="24"/>
          <w:szCs w:val="24"/>
          <w:u w:val="single"/>
        </w:rPr>
        <w:t>fifteen</w:t>
      </w:r>
      <w:r w:rsidR="0002559D" w:rsidRPr="0002559D">
        <w:rPr>
          <w:rFonts w:ascii="Arial" w:hAnsi="Arial" w:cs="Arial"/>
          <w:b/>
          <w:sz w:val="24"/>
          <w:szCs w:val="24"/>
          <w:u w:val="single"/>
        </w:rPr>
        <w:t xml:space="preserve"> (1</w:t>
      </w:r>
      <w:r w:rsidR="00F67CEC">
        <w:rPr>
          <w:rFonts w:ascii="Arial" w:hAnsi="Arial" w:cs="Arial"/>
          <w:b/>
          <w:sz w:val="24"/>
          <w:szCs w:val="24"/>
          <w:u w:val="single"/>
        </w:rPr>
        <w:t>5</w:t>
      </w:r>
      <w:r w:rsidR="0002559D" w:rsidRPr="0002559D">
        <w:rPr>
          <w:rFonts w:ascii="Arial" w:hAnsi="Arial" w:cs="Arial"/>
          <w:b/>
          <w:sz w:val="24"/>
          <w:szCs w:val="24"/>
          <w:u w:val="single"/>
        </w:rPr>
        <w:t>)</w:t>
      </w:r>
      <w:r w:rsidRPr="0002559D">
        <w:rPr>
          <w:rFonts w:ascii="Arial" w:hAnsi="Arial" w:cs="Arial"/>
          <w:b/>
          <w:sz w:val="24"/>
          <w:szCs w:val="24"/>
          <w:u w:val="single"/>
        </w:rPr>
        <w:t xml:space="preserve"> page</w:t>
      </w:r>
      <w:r w:rsidR="0002559D" w:rsidRPr="0002559D">
        <w:rPr>
          <w:rFonts w:ascii="Arial" w:hAnsi="Arial" w:cs="Arial"/>
          <w:b/>
          <w:sz w:val="24"/>
          <w:szCs w:val="24"/>
          <w:u w:val="single"/>
        </w:rPr>
        <w:t xml:space="preserve"> </w:t>
      </w:r>
      <w:r w:rsidR="009F09AC">
        <w:rPr>
          <w:rFonts w:ascii="Arial" w:hAnsi="Arial" w:cs="Arial"/>
          <w:b/>
          <w:sz w:val="24"/>
          <w:szCs w:val="24"/>
          <w:u w:val="single"/>
        </w:rPr>
        <w:t>limit</w:t>
      </w:r>
      <w:r w:rsidRPr="0002559D">
        <w:rPr>
          <w:rFonts w:ascii="Arial" w:hAnsi="Arial" w:cs="Arial"/>
          <w:b/>
          <w:sz w:val="24"/>
          <w:szCs w:val="24"/>
          <w:u w:val="single"/>
        </w:rPr>
        <w:t xml:space="preserve"> for this </w:t>
      </w:r>
      <w:r w:rsidR="0036528E" w:rsidRPr="0002559D">
        <w:rPr>
          <w:rFonts w:ascii="Arial" w:hAnsi="Arial" w:cs="Arial"/>
          <w:b/>
          <w:sz w:val="24"/>
          <w:szCs w:val="24"/>
          <w:u w:val="single"/>
        </w:rPr>
        <w:t>Appendix</w:t>
      </w:r>
      <w:r w:rsidR="00735498" w:rsidRPr="0002559D">
        <w:rPr>
          <w:rFonts w:ascii="Arial" w:hAnsi="Arial" w:cs="Arial"/>
          <w:b/>
          <w:sz w:val="24"/>
          <w:szCs w:val="24"/>
          <w:u w:val="single"/>
        </w:rPr>
        <w:t xml:space="preserve"> </w:t>
      </w:r>
      <w:r w:rsidR="00C4631A" w:rsidRPr="0002559D">
        <w:rPr>
          <w:rFonts w:ascii="Arial" w:hAnsi="Arial" w:cs="Arial"/>
          <w:b/>
          <w:sz w:val="24"/>
          <w:szCs w:val="24"/>
          <w:u w:val="single"/>
        </w:rPr>
        <w:t>C</w:t>
      </w:r>
      <w:r w:rsidRPr="0002559D">
        <w:rPr>
          <w:rFonts w:ascii="Arial" w:hAnsi="Arial" w:cs="Arial"/>
          <w:sz w:val="24"/>
          <w:szCs w:val="24"/>
        </w:rPr>
        <w:t xml:space="preserve"> </w:t>
      </w:r>
      <w:r w:rsidRPr="00B50E69">
        <w:rPr>
          <w:rFonts w:ascii="Arial" w:hAnsi="Arial" w:cs="Arial"/>
          <w:sz w:val="24"/>
          <w:szCs w:val="24"/>
        </w:rPr>
        <w:t xml:space="preserve">– </w:t>
      </w:r>
      <w:r w:rsidR="00735498">
        <w:rPr>
          <w:rFonts w:ascii="Arial" w:hAnsi="Arial" w:cs="Arial"/>
          <w:sz w:val="24"/>
          <w:szCs w:val="24"/>
        </w:rPr>
        <w:t>Technical Response to Questions</w:t>
      </w:r>
      <w:r w:rsidR="009F09AC">
        <w:rPr>
          <w:rFonts w:ascii="Arial" w:hAnsi="Arial" w:cs="Arial"/>
          <w:sz w:val="24"/>
          <w:szCs w:val="24"/>
        </w:rPr>
        <w:t xml:space="preserve">, not inclusive of </w:t>
      </w:r>
      <w:r w:rsidRPr="00B50E69">
        <w:rPr>
          <w:rFonts w:ascii="Arial" w:hAnsi="Arial" w:cs="Arial"/>
          <w:sz w:val="24"/>
          <w:szCs w:val="24"/>
        </w:rPr>
        <w:t>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70E9B3E3" w14:textId="77777777" w:rsidR="002168B1" w:rsidRDefault="002168B1" w:rsidP="002168B1">
      <w:pPr>
        <w:pStyle w:val="Level3"/>
        <w:numPr>
          <w:ilvl w:val="0"/>
          <w:numId w:val="0"/>
        </w:numPr>
        <w:spacing w:line="240" w:lineRule="auto"/>
        <w:ind w:left="540" w:hanging="450"/>
        <w:rPr>
          <w:rFonts w:cs="Arial"/>
          <w:b/>
          <w:sz w:val="24"/>
          <w:szCs w:val="24"/>
        </w:rPr>
      </w:pPr>
    </w:p>
    <w:p w14:paraId="6AB36CD0" w14:textId="23BE6D39" w:rsidR="002168B1" w:rsidRPr="002168B1" w:rsidRDefault="002168B1" w:rsidP="002168B1">
      <w:pPr>
        <w:pStyle w:val="Level3"/>
        <w:numPr>
          <w:ilvl w:val="0"/>
          <w:numId w:val="0"/>
        </w:numPr>
        <w:ind w:left="900" w:hanging="360"/>
        <w:rPr>
          <w:rFonts w:cs="Arial"/>
        </w:rPr>
      </w:pPr>
      <w:r w:rsidRPr="00C4631A">
        <w:rPr>
          <w:rFonts w:cs="Arial"/>
          <w:b/>
          <w:sz w:val="24"/>
          <w:szCs w:val="24"/>
        </w:rPr>
        <w:t>1.</w:t>
      </w:r>
      <w:r w:rsidR="00F67CEC">
        <w:rPr>
          <w:rFonts w:cs="Arial"/>
          <w:b/>
          <w:sz w:val="24"/>
          <w:szCs w:val="24"/>
        </w:rPr>
        <w:t xml:space="preserve"> </w:t>
      </w:r>
      <w:r w:rsidR="00F67CEC" w:rsidRPr="00525FB3">
        <w:rPr>
          <w:i/>
        </w:rPr>
        <w:t>Describe, in detail, your experience developing and implementing comprehensive, consumer-focused public awareness campaigns, including campaigns that reach specialty populations. Please provide one example of a successfully implemented public awareness campaign by your organization.</w:t>
      </w:r>
    </w:p>
    <w:tbl>
      <w:tblPr>
        <w:tblStyle w:val="TableGrid"/>
        <w:tblW w:w="0" w:type="auto"/>
        <w:tblInd w:w="-5" w:type="dxa"/>
        <w:tblLook w:val="04A0" w:firstRow="1" w:lastRow="0" w:firstColumn="1" w:lastColumn="0" w:noHBand="0" w:noVBand="1"/>
      </w:tblPr>
      <w:tblGrid>
        <w:gridCol w:w="9355"/>
      </w:tblGrid>
      <w:tr w:rsidR="002168B1" w14:paraId="578A5A86" w14:textId="77777777" w:rsidTr="00FD5FE8">
        <w:trPr>
          <w:trHeight w:val="3626"/>
        </w:trPr>
        <w:tc>
          <w:tcPr>
            <w:tcW w:w="9355" w:type="dxa"/>
          </w:tcPr>
          <w:p w14:paraId="00625603" w14:textId="77777777" w:rsidR="002168B1" w:rsidRDefault="002168B1" w:rsidP="00FD5FE8">
            <w:pPr>
              <w:pStyle w:val="ListParagraph"/>
              <w:spacing w:line="240" w:lineRule="auto"/>
              <w:ind w:left="0" w:firstLine="0"/>
              <w:contextualSpacing/>
              <w:jc w:val="both"/>
              <w:rPr>
                <w:rFonts w:ascii="Arial" w:hAnsi="Arial" w:cs="Arial"/>
                <w:sz w:val="24"/>
                <w:szCs w:val="24"/>
              </w:rPr>
            </w:pPr>
          </w:p>
        </w:tc>
      </w:tr>
    </w:tbl>
    <w:p w14:paraId="250E0471" w14:textId="7A1E14FC" w:rsidR="005A0BAD" w:rsidRDefault="005A0BAD" w:rsidP="00C4631A">
      <w:pPr>
        <w:pStyle w:val="Level3"/>
        <w:numPr>
          <w:ilvl w:val="0"/>
          <w:numId w:val="0"/>
        </w:numPr>
        <w:spacing w:line="240" w:lineRule="auto"/>
        <w:ind w:left="450" w:hanging="450"/>
        <w:rPr>
          <w:rFonts w:cs="Arial"/>
          <w:b/>
          <w:sz w:val="24"/>
          <w:szCs w:val="24"/>
        </w:rPr>
      </w:pPr>
    </w:p>
    <w:p w14:paraId="46118CD9" w14:textId="6BEE58F1" w:rsidR="00357189" w:rsidRPr="00C4631A" w:rsidRDefault="002168B1" w:rsidP="00C4631A">
      <w:pPr>
        <w:pStyle w:val="Level3"/>
        <w:numPr>
          <w:ilvl w:val="0"/>
          <w:numId w:val="0"/>
        </w:numPr>
        <w:spacing w:line="240" w:lineRule="auto"/>
        <w:ind w:left="450" w:hanging="450"/>
      </w:pPr>
      <w:r>
        <w:rPr>
          <w:rFonts w:cs="Arial"/>
          <w:b/>
          <w:sz w:val="24"/>
          <w:szCs w:val="24"/>
        </w:rPr>
        <w:t>2.</w:t>
      </w:r>
      <w:r>
        <w:rPr>
          <w:rFonts w:cs="Arial"/>
          <w:b/>
          <w:sz w:val="24"/>
          <w:szCs w:val="24"/>
        </w:rPr>
        <w:tab/>
      </w:r>
      <w:r w:rsidR="00F67CEC" w:rsidRPr="00891B7B">
        <w:rPr>
          <w:i/>
          <w:iCs/>
        </w:rPr>
        <w:t xml:space="preserve">Describe, in detail, your </w:t>
      </w:r>
      <w:r w:rsidR="00F67CEC">
        <w:rPr>
          <w:i/>
          <w:iCs/>
        </w:rPr>
        <w:t xml:space="preserve">knowledge of </w:t>
      </w:r>
      <w:r w:rsidR="00F67CEC" w:rsidRPr="00074415">
        <w:rPr>
          <w:i/>
          <w:iCs/>
        </w:rPr>
        <w:t>brain health</w:t>
      </w:r>
      <w:r w:rsidR="00F67CEC">
        <w:rPr>
          <w:i/>
          <w:iCs/>
        </w:rPr>
        <w:t>, Alzheimer’s disease and other related dementias and/or</w:t>
      </w:r>
      <w:r w:rsidR="00F67CEC" w:rsidRPr="00891B7B">
        <w:rPr>
          <w:i/>
          <w:iCs/>
        </w:rPr>
        <w:t xml:space="preserve"> how you will gain the knowledge and information in the topic area in order to develop a strategy for public awareness.</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2F772E0C" w14:textId="77777777" w:rsidR="00C4631A" w:rsidRDefault="00C4631A" w:rsidP="00C4631A">
      <w:pPr>
        <w:pStyle w:val="ListParagraph"/>
        <w:spacing w:line="240" w:lineRule="auto"/>
        <w:ind w:left="360" w:firstLine="0"/>
        <w:contextualSpacing/>
        <w:jc w:val="both"/>
        <w:rPr>
          <w:rFonts w:ascii="Arial" w:hAnsi="Arial" w:cs="Arial"/>
          <w:sz w:val="24"/>
          <w:szCs w:val="24"/>
        </w:rPr>
      </w:pPr>
    </w:p>
    <w:p w14:paraId="59ECAF41" w14:textId="77777777" w:rsidR="00F67CEC" w:rsidRPr="00525FB3" w:rsidRDefault="002168B1" w:rsidP="00F67CEC">
      <w:pPr>
        <w:pStyle w:val="Level3"/>
        <w:numPr>
          <w:ilvl w:val="0"/>
          <w:numId w:val="0"/>
        </w:numPr>
        <w:spacing w:line="240" w:lineRule="auto"/>
        <w:ind w:left="900" w:hanging="630"/>
        <w:rPr>
          <w:rFonts w:cs="Arial"/>
          <w:i/>
        </w:rPr>
      </w:pPr>
      <w:r>
        <w:rPr>
          <w:rFonts w:cs="Arial"/>
          <w:b/>
          <w:sz w:val="24"/>
          <w:szCs w:val="24"/>
        </w:rPr>
        <w:lastRenderedPageBreak/>
        <w:t>3</w:t>
      </w:r>
      <w:r w:rsidR="00C4631A" w:rsidRPr="00C4631A">
        <w:rPr>
          <w:rFonts w:cs="Arial"/>
          <w:b/>
          <w:sz w:val="24"/>
          <w:szCs w:val="24"/>
        </w:rPr>
        <w:t>.</w:t>
      </w:r>
      <w:r w:rsidR="00C4631A">
        <w:rPr>
          <w:rFonts w:cs="Arial"/>
          <w:sz w:val="24"/>
          <w:szCs w:val="24"/>
        </w:rPr>
        <w:tab/>
      </w:r>
      <w:r w:rsidR="00F67CEC">
        <w:rPr>
          <w:rFonts w:cs="Arial"/>
        </w:rPr>
        <w:t xml:space="preserve">Describe </w:t>
      </w:r>
      <w:r w:rsidR="00F67CEC" w:rsidRPr="00525FB3">
        <w:rPr>
          <w:rFonts w:cs="Arial"/>
          <w:i/>
        </w:rPr>
        <w:t xml:space="preserve">your approach to providing all services in this RFP and </w:t>
      </w:r>
      <w:r w:rsidR="00F67CEC">
        <w:rPr>
          <w:rFonts w:cs="Arial"/>
          <w:i/>
        </w:rPr>
        <w:t>provide a proposed</w:t>
      </w:r>
      <w:r w:rsidR="00F67CEC" w:rsidRPr="00525FB3">
        <w:rPr>
          <w:rFonts w:cs="Arial"/>
          <w:i/>
        </w:rPr>
        <w:t xml:space="preserve"> Work Plan with a detailed project timeline that includes, but is not limited to:</w:t>
      </w:r>
    </w:p>
    <w:p w14:paraId="680C2A27" w14:textId="77777777" w:rsidR="00F67CEC" w:rsidRPr="00525FB3" w:rsidRDefault="00F67CEC" w:rsidP="00F67CEC">
      <w:pPr>
        <w:pStyle w:val="Level3"/>
        <w:numPr>
          <w:ilvl w:val="0"/>
          <w:numId w:val="0"/>
        </w:numPr>
        <w:ind w:left="1440" w:hanging="450"/>
        <w:rPr>
          <w:rFonts w:cs="Arial"/>
          <w:i/>
        </w:rPr>
      </w:pPr>
      <w:r w:rsidRPr="00525FB3">
        <w:rPr>
          <w:rFonts w:cs="Arial"/>
          <w:i/>
        </w:rPr>
        <w:t>a.</w:t>
      </w:r>
      <w:r w:rsidRPr="00525FB3">
        <w:rPr>
          <w:rFonts w:cs="Arial"/>
          <w:i/>
        </w:rPr>
        <w:tab/>
        <w:t>Milestones marking specific points across the timeline to ensure the project is on schedule.</w:t>
      </w:r>
    </w:p>
    <w:p w14:paraId="35B9F655" w14:textId="77777777" w:rsidR="00F67CEC" w:rsidRPr="00525FB3" w:rsidRDefault="00F67CEC" w:rsidP="00F67CEC">
      <w:pPr>
        <w:pStyle w:val="Level3"/>
        <w:numPr>
          <w:ilvl w:val="0"/>
          <w:numId w:val="0"/>
        </w:numPr>
        <w:ind w:left="1440" w:hanging="450"/>
        <w:rPr>
          <w:rFonts w:cs="Arial"/>
          <w:i/>
        </w:rPr>
      </w:pPr>
      <w:r w:rsidRPr="00525FB3">
        <w:rPr>
          <w:rFonts w:cs="Arial"/>
          <w:i/>
        </w:rPr>
        <w:t>b.</w:t>
      </w:r>
      <w:r w:rsidRPr="00525FB3">
        <w:rPr>
          <w:rFonts w:cs="Arial"/>
          <w:i/>
        </w:rPr>
        <w:tab/>
        <w:t>Steps and resources needed to bring each aspect of the project through from development to completion.</w:t>
      </w:r>
    </w:p>
    <w:p w14:paraId="3A2BDE64" w14:textId="77777777" w:rsidR="00F67CEC" w:rsidRPr="00525FB3" w:rsidRDefault="00F67CEC" w:rsidP="00F67CEC">
      <w:pPr>
        <w:pStyle w:val="Level3"/>
        <w:numPr>
          <w:ilvl w:val="0"/>
          <w:numId w:val="0"/>
        </w:numPr>
        <w:ind w:left="1440" w:hanging="450"/>
        <w:rPr>
          <w:rFonts w:cs="Arial"/>
          <w:i/>
        </w:rPr>
      </w:pPr>
      <w:r w:rsidRPr="00525FB3">
        <w:rPr>
          <w:rFonts w:cs="Arial"/>
          <w:i/>
        </w:rPr>
        <w:t>c.</w:t>
      </w:r>
      <w:r w:rsidRPr="00525FB3">
        <w:rPr>
          <w:rFonts w:cs="Arial"/>
          <w:i/>
        </w:rPr>
        <w:tab/>
        <w:t>Possible project barriers and constraints, including suggested mitigation strategies for each.</w:t>
      </w:r>
    </w:p>
    <w:p w14:paraId="33C39A33" w14:textId="5081BC4C" w:rsidR="00C4631A" w:rsidRPr="0021708E" w:rsidRDefault="00F67CEC" w:rsidP="0021708E">
      <w:pPr>
        <w:ind w:left="1440" w:hanging="450"/>
        <w:rPr>
          <w:rFonts w:ascii="Arial" w:hAnsi="Arial" w:cs="Arial"/>
        </w:rPr>
      </w:pPr>
      <w:r w:rsidRPr="00F67CEC">
        <w:rPr>
          <w:rFonts w:ascii="Arial" w:hAnsi="Arial" w:cs="Arial"/>
          <w:i/>
        </w:rPr>
        <w:t>d.</w:t>
      </w:r>
      <w:r w:rsidRPr="00F67CEC">
        <w:rPr>
          <w:rFonts w:ascii="Arial" w:hAnsi="Arial" w:cs="Arial"/>
          <w:i/>
        </w:rPr>
        <w:tab/>
      </w:r>
      <w:r w:rsidRPr="00F67CEC">
        <w:rPr>
          <w:rFonts w:ascii="Arial" w:hAnsi="Arial" w:cs="Arial"/>
          <w:i/>
          <w:iCs/>
        </w:rPr>
        <w:t>A Program Staff List – Appendix E, with resumes and an organizational chart, which shows your ability to perform the work requested.</w:t>
      </w:r>
      <w:r w:rsidRPr="00F67CEC">
        <w:rPr>
          <w:rFonts w:ascii="Arial" w:hAnsi="Arial" w:cs="Arial"/>
        </w:rPr>
        <w:t xml:space="preserve"> </w:t>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791546E6" w14:textId="3444ADCE" w:rsidR="002168B1" w:rsidRDefault="002168B1" w:rsidP="00C4631A">
      <w:pPr>
        <w:pStyle w:val="ListParagraph"/>
        <w:spacing w:line="240" w:lineRule="auto"/>
        <w:ind w:left="360" w:firstLine="0"/>
        <w:contextualSpacing/>
        <w:jc w:val="both"/>
        <w:rPr>
          <w:rFonts w:ascii="Arial" w:hAnsi="Arial" w:cs="Arial"/>
          <w:sz w:val="24"/>
          <w:szCs w:val="24"/>
        </w:rPr>
      </w:pPr>
    </w:p>
    <w:p w14:paraId="0EFBC321" w14:textId="7457F307" w:rsidR="00C4631A" w:rsidRPr="00735498" w:rsidRDefault="002168B1" w:rsidP="00C4631A">
      <w:pPr>
        <w:pStyle w:val="ListParagraph"/>
        <w:spacing w:line="240" w:lineRule="auto"/>
        <w:ind w:left="540" w:hanging="540"/>
        <w:contextualSpacing/>
        <w:jc w:val="both"/>
        <w:rPr>
          <w:rFonts w:ascii="Arial" w:hAnsi="Arial" w:cs="Arial"/>
          <w:b/>
          <w:sz w:val="24"/>
          <w:szCs w:val="24"/>
          <w:highlight w:val="yellow"/>
        </w:rPr>
      </w:pPr>
      <w:r>
        <w:rPr>
          <w:rFonts w:ascii="Arial" w:hAnsi="Arial" w:cs="Arial"/>
          <w:b/>
          <w:sz w:val="24"/>
          <w:szCs w:val="24"/>
        </w:rPr>
        <w:t>4</w:t>
      </w:r>
      <w:r w:rsidR="00C4631A">
        <w:rPr>
          <w:rFonts w:ascii="Arial" w:hAnsi="Arial" w:cs="Arial"/>
          <w:sz w:val="24"/>
          <w:szCs w:val="24"/>
        </w:rPr>
        <w:t>.</w:t>
      </w:r>
      <w:r w:rsidR="00C4631A" w:rsidRPr="00F67CEC">
        <w:rPr>
          <w:rFonts w:ascii="Arial" w:hAnsi="Arial" w:cs="Arial"/>
          <w:sz w:val="24"/>
          <w:szCs w:val="24"/>
        </w:rPr>
        <w:tab/>
      </w:r>
      <w:r w:rsidR="00F67CEC" w:rsidRPr="00F67CEC">
        <w:rPr>
          <w:rFonts w:ascii="Arial" w:hAnsi="Arial" w:cs="Arial"/>
          <w:i/>
        </w:rPr>
        <w:t>Describe how you will determine and focus on populations who will benefit from the public awareness campaign, including individuals who are known to be at increased risk for adverse health outcomes and/or underserved.  Include the process and resources to be utilized.</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037F04B1" w14:textId="6EF6E564" w:rsidR="00C4631A" w:rsidRDefault="002168B1" w:rsidP="00C4631A">
      <w:pPr>
        <w:pStyle w:val="ListParagraph"/>
        <w:spacing w:line="240" w:lineRule="auto"/>
        <w:ind w:left="540" w:hanging="540"/>
        <w:contextualSpacing/>
        <w:jc w:val="both"/>
        <w:rPr>
          <w:rFonts w:ascii="Arial" w:hAnsi="Arial" w:cs="Arial"/>
          <w:sz w:val="24"/>
          <w:szCs w:val="24"/>
        </w:rPr>
      </w:pPr>
      <w:r>
        <w:rPr>
          <w:rFonts w:ascii="Arial" w:hAnsi="Arial" w:cs="Arial"/>
          <w:b/>
          <w:sz w:val="24"/>
          <w:szCs w:val="24"/>
        </w:rPr>
        <w:lastRenderedPageBreak/>
        <w:t>5</w:t>
      </w:r>
      <w:r w:rsidR="00C4631A" w:rsidRPr="00C4631A">
        <w:rPr>
          <w:rFonts w:ascii="Arial" w:hAnsi="Arial" w:cs="Arial"/>
          <w:b/>
          <w:sz w:val="24"/>
          <w:szCs w:val="24"/>
        </w:rPr>
        <w:t>.</w:t>
      </w:r>
      <w:r w:rsidR="00C4631A">
        <w:rPr>
          <w:rFonts w:ascii="Arial" w:hAnsi="Arial" w:cs="Arial"/>
          <w:sz w:val="24"/>
          <w:szCs w:val="24"/>
        </w:rPr>
        <w:tab/>
      </w:r>
      <w:r w:rsidR="00F67CEC" w:rsidRPr="00F67CEC">
        <w:rPr>
          <w:rFonts w:ascii="Arial" w:hAnsi="Arial" w:cs="Arial"/>
        </w:rPr>
        <w:t>Pr</w:t>
      </w:r>
      <w:bookmarkStart w:id="0" w:name="_GoBack"/>
      <w:bookmarkEnd w:id="0"/>
      <w:r w:rsidR="00F67CEC" w:rsidRPr="00F67CEC">
        <w:rPr>
          <w:rFonts w:ascii="Arial" w:hAnsi="Arial" w:cs="Arial"/>
        </w:rPr>
        <w:t>ovide your proposed campaign evaluation plan to measure campaign effectiveness and reach. Include proposed key performance indicators and metrics to be used.</w:t>
      </w:r>
    </w:p>
    <w:tbl>
      <w:tblPr>
        <w:tblStyle w:val="TableGrid"/>
        <w:tblW w:w="0" w:type="auto"/>
        <w:tblInd w:w="-5" w:type="dxa"/>
        <w:tblLook w:val="04A0" w:firstRow="1" w:lastRow="0" w:firstColumn="1" w:lastColumn="0" w:noHBand="0" w:noVBand="1"/>
      </w:tblPr>
      <w:tblGrid>
        <w:gridCol w:w="9355"/>
      </w:tblGrid>
      <w:tr w:rsidR="00C4631A" w14:paraId="7895D69F" w14:textId="77777777" w:rsidTr="0051362B">
        <w:trPr>
          <w:trHeight w:val="3626"/>
        </w:trPr>
        <w:tc>
          <w:tcPr>
            <w:tcW w:w="9355" w:type="dxa"/>
          </w:tcPr>
          <w:p w14:paraId="567C45FD" w14:textId="77777777" w:rsidR="00C4631A" w:rsidRDefault="00C4631A" w:rsidP="0051362B">
            <w:pPr>
              <w:pStyle w:val="ListParagraph"/>
              <w:spacing w:line="240" w:lineRule="auto"/>
              <w:ind w:left="0" w:firstLine="0"/>
              <w:contextualSpacing/>
              <w:jc w:val="both"/>
              <w:rPr>
                <w:rFonts w:ascii="Arial" w:hAnsi="Arial" w:cs="Arial"/>
                <w:sz w:val="24"/>
                <w:szCs w:val="24"/>
              </w:rPr>
            </w:pPr>
          </w:p>
        </w:tc>
      </w:tr>
    </w:tbl>
    <w:p w14:paraId="5C94EA2E" w14:textId="190E6F87" w:rsidR="00C4631A" w:rsidRDefault="00C4631A" w:rsidP="00C4631A">
      <w:pPr>
        <w:ind w:firstLine="720"/>
      </w:pPr>
    </w:p>
    <w:p w14:paraId="61A15F7D" w14:textId="2DB8B3EA" w:rsidR="00C4631A" w:rsidRPr="00C4631A" w:rsidRDefault="002168B1" w:rsidP="00C4631A">
      <w:pPr>
        <w:ind w:left="450" w:hanging="450"/>
        <w:rPr>
          <w:b/>
        </w:rPr>
      </w:pPr>
      <w:r>
        <w:rPr>
          <w:b/>
        </w:rPr>
        <w:t>6</w:t>
      </w:r>
      <w:r w:rsidR="00C4631A" w:rsidRPr="00C4631A">
        <w:rPr>
          <w:b/>
        </w:rPr>
        <w:t>.</w:t>
      </w:r>
      <w:r w:rsidR="00C4631A" w:rsidRPr="00C4631A">
        <w:rPr>
          <w:b/>
        </w:rPr>
        <w:tab/>
      </w:r>
      <w:r w:rsidR="00F67CEC" w:rsidRPr="00F67CEC">
        <w:rPr>
          <w:rFonts w:ascii="Arial" w:eastAsia="Times New Roman" w:hAnsi="Arial" w:cs="Arial"/>
          <w:color w:val="000000"/>
        </w:rPr>
        <w:t>Explain your ability to provide the requested services, including your experience working collaboratively with stakeholders, state agencies and/or other organizations to carry out a public awareness campaign.</w:t>
      </w:r>
    </w:p>
    <w:tbl>
      <w:tblPr>
        <w:tblStyle w:val="TableGrid"/>
        <w:tblW w:w="0" w:type="auto"/>
        <w:tblInd w:w="-5" w:type="dxa"/>
        <w:tblLook w:val="04A0" w:firstRow="1" w:lastRow="0" w:firstColumn="1" w:lastColumn="0" w:noHBand="0" w:noVBand="1"/>
      </w:tblPr>
      <w:tblGrid>
        <w:gridCol w:w="9355"/>
      </w:tblGrid>
      <w:tr w:rsidR="00C4631A" w14:paraId="526FC50A" w14:textId="77777777" w:rsidTr="0051362B">
        <w:trPr>
          <w:trHeight w:val="3626"/>
        </w:trPr>
        <w:tc>
          <w:tcPr>
            <w:tcW w:w="9355" w:type="dxa"/>
          </w:tcPr>
          <w:p w14:paraId="2A567914" w14:textId="77777777" w:rsidR="00C4631A" w:rsidRDefault="00C4631A" w:rsidP="0051362B">
            <w:pPr>
              <w:pStyle w:val="ListParagraph"/>
              <w:spacing w:line="240" w:lineRule="auto"/>
              <w:ind w:left="0" w:firstLine="0"/>
              <w:contextualSpacing/>
              <w:jc w:val="both"/>
              <w:rPr>
                <w:rFonts w:ascii="Arial" w:hAnsi="Arial" w:cs="Arial"/>
                <w:sz w:val="24"/>
                <w:szCs w:val="24"/>
              </w:rPr>
            </w:pPr>
          </w:p>
        </w:tc>
      </w:tr>
    </w:tbl>
    <w:p w14:paraId="19B06C05" w14:textId="77777777" w:rsidR="00C4631A" w:rsidRPr="00B50E69" w:rsidRDefault="00C4631A" w:rsidP="00735498">
      <w:pPr>
        <w:pStyle w:val="ListParagraph"/>
        <w:spacing w:line="240" w:lineRule="auto"/>
        <w:ind w:left="360" w:hanging="360"/>
        <w:contextualSpacing/>
        <w:jc w:val="both"/>
        <w:rPr>
          <w:rFonts w:ascii="Arial" w:hAnsi="Arial" w:cs="Arial"/>
          <w:sz w:val="24"/>
          <w:szCs w:val="24"/>
        </w:rPr>
      </w:pPr>
    </w:p>
    <w:sectPr w:rsidR="00C4631A"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4A9CB990" w:rsidR="00735498" w:rsidRPr="00C4631A" w:rsidRDefault="00735498" w:rsidP="00735498">
    <w:pPr>
      <w:pStyle w:val="Footer"/>
      <w:rPr>
        <w:rFonts w:ascii="Arial" w:hAnsi="Arial" w:cs="Arial"/>
        <w:b/>
        <w:noProof/>
        <w:color w:val="000080"/>
        <w:sz w:val="18"/>
      </w:rPr>
    </w:pPr>
    <w:r w:rsidRPr="00C4631A">
      <w:rPr>
        <w:rFonts w:ascii="Arial" w:hAnsi="Arial" w:cs="Arial"/>
        <w:b/>
        <w:noProof/>
        <w:color w:val="000080"/>
        <w:sz w:val="18"/>
      </w:rPr>
      <w:t>RF</w:t>
    </w:r>
    <w:r w:rsidR="00C4631A" w:rsidRPr="00C4631A">
      <w:rPr>
        <w:rFonts w:ascii="Arial" w:hAnsi="Arial" w:cs="Arial"/>
        <w:b/>
        <w:noProof/>
        <w:color w:val="000080"/>
        <w:sz w:val="18"/>
      </w:rPr>
      <w:t>P-2024-DLTSS-05-PUBLI</w:t>
    </w:r>
  </w:p>
  <w:p w14:paraId="45BDEC45" w14:textId="589CDAC1"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21708E">
      <w:rPr>
        <w:rFonts w:ascii="Arial" w:hAnsi="Arial" w:cs="Arial"/>
        <w:noProof/>
        <w:sz w:val="18"/>
      </w:rPr>
      <w:t>1</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21708E">
      <w:rPr>
        <w:rFonts w:ascii="Arial" w:hAnsi="Arial" w:cs="Arial"/>
        <w:noProof/>
        <w:sz w:val="18"/>
      </w:rPr>
      <w:t>3</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166E5CF6"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C4631A">
      <w:rPr>
        <w:rFonts w:ascii="Times New Roman" w:hAnsi="Times New Roman"/>
        <w:b/>
        <w:bCs/>
        <w:iCs/>
        <w:color w:val="000080"/>
        <w:sz w:val="28"/>
      </w:rPr>
      <w:t>C</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2"/>
  </w:num>
  <w:num w:numId="12">
    <w:abstractNumId w:val="8"/>
  </w:num>
  <w:num w:numId="13">
    <w:abstractNumId w:val="3"/>
  </w:num>
  <w:num w:numId="14">
    <w:abstractNumId w:val="12"/>
  </w:num>
  <w:num w:numId="15">
    <w:abstractNumId w:val="4"/>
  </w:num>
  <w:num w:numId="16">
    <w:abstractNumId w:val="0"/>
  </w:num>
  <w:num w:numId="17">
    <w:abstractNumId w:val="13"/>
  </w:num>
  <w:num w:numId="18">
    <w:abstractNumId w:val="14"/>
  </w:num>
  <w:num w:numId="19">
    <w:abstractNumId w:val="11"/>
  </w:num>
  <w:num w:numId="20">
    <w:abstractNumId w:val="7"/>
  </w:num>
  <w:num w:numId="21">
    <w:abstractNumId w:val="2"/>
  </w:num>
  <w:num w:numId="22">
    <w:abstractNumId w:val="2"/>
  </w:num>
  <w:num w:numId="23">
    <w:abstractNumId w:val="2"/>
  </w:num>
  <w:num w:numId="24">
    <w:abstractNumId w:val="17"/>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2559D"/>
    <w:rsid w:val="0008100C"/>
    <w:rsid w:val="0010484E"/>
    <w:rsid w:val="001100D8"/>
    <w:rsid w:val="002168B1"/>
    <w:rsid w:val="0021708E"/>
    <w:rsid w:val="00357189"/>
    <w:rsid w:val="0036528E"/>
    <w:rsid w:val="003B382E"/>
    <w:rsid w:val="003E7AED"/>
    <w:rsid w:val="00406A6A"/>
    <w:rsid w:val="0043615F"/>
    <w:rsid w:val="004624FA"/>
    <w:rsid w:val="00494BAB"/>
    <w:rsid w:val="00507AB3"/>
    <w:rsid w:val="00524C33"/>
    <w:rsid w:val="00525479"/>
    <w:rsid w:val="0057799F"/>
    <w:rsid w:val="005A0BAD"/>
    <w:rsid w:val="005C4590"/>
    <w:rsid w:val="005C4BD9"/>
    <w:rsid w:val="00610CA0"/>
    <w:rsid w:val="006E5DDC"/>
    <w:rsid w:val="00735498"/>
    <w:rsid w:val="00764226"/>
    <w:rsid w:val="007D0194"/>
    <w:rsid w:val="007F0D3F"/>
    <w:rsid w:val="00816AF8"/>
    <w:rsid w:val="00833ADB"/>
    <w:rsid w:val="00942513"/>
    <w:rsid w:val="00953429"/>
    <w:rsid w:val="009F09AC"/>
    <w:rsid w:val="00A37FA8"/>
    <w:rsid w:val="00AC6567"/>
    <w:rsid w:val="00B50E69"/>
    <w:rsid w:val="00B815BF"/>
    <w:rsid w:val="00BB365F"/>
    <w:rsid w:val="00C4631A"/>
    <w:rsid w:val="00D9464D"/>
    <w:rsid w:val="00DD2699"/>
    <w:rsid w:val="00ED3927"/>
    <w:rsid w:val="00F6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link w:val="Level3Char"/>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unhideWhenUsed/>
    <w:rsid w:val="00735498"/>
    <w:rPr>
      <w:sz w:val="16"/>
      <w:szCs w:val="16"/>
    </w:rPr>
  </w:style>
  <w:style w:type="paragraph" w:styleId="CommentText">
    <w:name w:val="annotation text"/>
    <w:basedOn w:val="Normal"/>
    <w:link w:val="CommentTextChar"/>
    <w:uiPriority w:val="99"/>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 w:type="character" w:customStyle="1" w:styleId="Level3Char">
    <w:name w:val="Level 3 Char"/>
    <w:basedOn w:val="DefaultParagraphFont"/>
    <w:link w:val="Level3"/>
    <w:rsid w:val="00C4631A"/>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Rainey, Alex</cp:lastModifiedBy>
  <cp:revision>23</cp:revision>
  <dcterms:created xsi:type="dcterms:W3CDTF">2021-07-01T17:38:00Z</dcterms:created>
  <dcterms:modified xsi:type="dcterms:W3CDTF">2023-12-15T19:50:00Z</dcterms:modified>
</cp:coreProperties>
</file>