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11BF8845" w:rsidR="001C1724" w:rsidRPr="006E66CF" w:rsidRDefault="000C2ACB" w:rsidP="006E66CF">
            <w:pPr>
              <w:rPr>
                <w:rFonts w:ascii="Arial" w:hAnsi="Arial" w:cs="Arial"/>
                <w:sz w:val="24"/>
                <w:szCs w:val="24"/>
              </w:rPr>
            </w:pPr>
            <w:r>
              <w:rPr>
                <w:rFonts w:ascii="Arial" w:hAnsi="Arial" w:cs="Arial"/>
                <w:sz w:val="24"/>
                <w:szCs w:val="24"/>
              </w:rPr>
              <w:t>RFP-2024-DMS-02-MANAG</w:t>
            </w: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30DBA959"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00526F2E">
        <w:rPr>
          <w:color w:val="auto"/>
        </w:rPr>
        <w:t xml:space="preserve">Appendix A </w:t>
      </w:r>
      <w:bookmarkStart w:id="0" w:name="_GoBack"/>
      <w:bookmarkEnd w:id="0"/>
      <w:r>
        <w:rPr>
          <w:color w:val="auto"/>
        </w:rPr>
        <w:t xml:space="preserve">- Form </w:t>
      </w:r>
      <w:r w:rsidRPr="00B3348C">
        <w:rPr>
          <w:color w:val="auto"/>
        </w:rPr>
        <w:t>P-37 General Provisions and Standard Exhibits</w:t>
      </w:r>
      <w:r>
        <w:rPr>
          <w:color w:val="auto"/>
        </w:rPr>
        <w:t>.</w:t>
      </w:r>
    </w:p>
    <w:p w14:paraId="4270D531" w14:textId="005DCAF0"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w:t>
      </w:r>
      <w:r w:rsidR="00240309">
        <w:rPr>
          <w:rFonts w:ascii="Arial" w:hAnsi="Arial" w:cs="Arial"/>
          <w:sz w:val="24"/>
          <w:szCs w:val="24"/>
        </w:rPr>
        <w:t>240</w:t>
      </w:r>
      <w:r w:rsidR="006E66CF" w:rsidRPr="00456244">
        <w:rPr>
          <w:rFonts w:ascii="Arial" w:hAnsi="Arial" w:cs="Arial"/>
          <w:sz w:val="24"/>
          <w:szCs w:val="24"/>
        </w:rPr>
        <w:t xml:space="preserve">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have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w:t>
      </w:r>
      <w:proofErr w:type="gramStart"/>
      <w:r w:rsidRPr="00B3348C">
        <w:rPr>
          <w:rFonts w:ascii="Arial" w:hAnsi="Arial" w:cs="Arial"/>
          <w:sz w:val="24"/>
          <w:szCs w:val="24"/>
        </w:rPr>
        <w:t>responding</w:t>
      </w:r>
      <w:proofErr w:type="gramEnd"/>
      <w:r w:rsidRPr="00B3348C">
        <w:rPr>
          <w:rFonts w:ascii="Arial" w:hAnsi="Arial" w:cs="Arial"/>
          <w:sz w:val="24"/>
          <w:szCs w:val="24"/>
        </w:rPr>
        <w:t xml:space="preserve"> Vendor.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any strengths considered to be assets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367D88CD"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526F2E">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526F2E">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36DA9813"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1C7847">
      <w:rPr>
        <w:rFonts w:ascii="Arial" w:hAnsi="Arial"/>
        <w:b/>
        <w:noProof/>
        <w:color w:val="00007F"/>
        <w:sz w:val="28"/>
        <w:szCs w:val="28"/>
      </w:rPr>
      <w:t>B</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34"/>
  </w:num>
  <w:num w:numId="10">
    <w:abstractNumId w:val="31"/>
  </w:num>
  <w:num w:numId="11">
    <w:abstractNumId w:val="13"/>
  </w:num>
  <w:num w:numId="12">
    <w:abstractNumId w:val="29"/>
  </w:num>
  <w:num w:numId="13">
    <w:abstractNumId w:val="25"/>
  </w:num>
  <w:num w:numId="14">
    <w:abstractNumId w:val="32"/>
  </w:num>
  <w:num w:numId="15">
    <w:abstractNumId w:val="22"/>
  </w:num>
  <w:num w:numId="16">
    <w:abstractNumId w:val="30"/>
  </w:num>
  <w:num w:numId="17">
    <w:abstractNumId w:val="18"/>
  </w:num>
  <w:num w:numId="18">
    <w:abstractNumId w:val="26"/>
  </w:num>
  <w:num w:numId="19">
    <w:abstractNumId w:val="36"/>
  </w:num>
  <w:num w:numId="20">
    <w:abstractNumId w:val="24"/>
  </w:num>
  <w:num w:numId="21">
    <w:abstractNumId w:val="27"/>
  </w:num>
  <w:num w:numId="22">
    <w:abstractNumId w:val="10"/>
  </w:num>
  <w:num w:numId="23">
    <w:abstractNumId w:val="20"/>
  </w:num>
  <w:num w:numId="24">
    <w:abstractNumId w:val="4"/>
  </w:num>
  <w:num w:numId="25">
    <w:abstractNumId w:val="9"/>
  </w:num>
  <w:num w:numId="26">
    <w:abstractNumId w:val="8"/>
  </w:num>
  <w:num w:numId="27">
    <w:abstractNumId w:val="3"/>
  </w:num>
  <w:num w:numId="28">
    <w:abstractNumId w:val="11"/>
  </w:num>
  <w:num w:numId="29">
    <w:abstractNumId w:val="15"/>
  </w:num>
  <w:num w:numId="30">
    <w:abstractNumId w:val="1"/>
  </w:num>
  <w:num w:numId="31">
    <w:abstractNumId w:val="14"/>
  </w:num>
  <w:num w:numId="32">
    <w:abstractNumId w:val="6"/>
  </w:num>
  <w:num w:numId="33">
    <w:abstractNumId w:val="21"/>
  </w:num>
  <w:num w:numId="34">
    <w:abstractNumId w:val="23"/>
  </w:num>
  <w:num w:numId="35">
    <w:abstractNumId w:val="19"/>
  </w:num>
  <w:num w:numId="36">
    <w:abstractNumId w:val="35"/>
  </w:num>
  <w:num w:numId="37">
    <w:abstractNumId w:val="17"/>
  </w:num>
  <w:num w:numId="38">
    <w:abstractNumId w:val="28"/>
  </w:num>
  <w:num w:numId="39">
    <w:abstractNumId w:val="7"/>
  </w:num>
  <w:num w:numId="40">
    <w:abstractNumId w:val="16"/>
  </w:num>
  <w:num w:numId="41">
    <w:abstractNumId w:val="5"/>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2ACB"/>
    <w:rsid w:val="000C54A6"/>
    <w:rsid w:val="000D02F6"/>
    <w:rsid w:val="000D3828"/>
    <w:rsid w:val="000D7176"/>
    <w:rsid w:val="000E6781"/>
    <w:rsid w:val="000E6A71"/>
    <w:rsid w:val="000F1F3E"/>
    <w:rsid w:val="00126943"/>
    <w:rsid w:val="00126BB6"/>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C7847"/>
    <w:rsid w:val="001D2DC1"/>
    <w:rsid w:val="001E2C00"/>
    <w:rsid w:val="001E494F"/>
    <w:rsid w:val="001E5EF9"/>
    <w:rsid w:val="00205AC5"/>
    <w:rsid w:val="002142B1"/>
    <w:rsid w:val="002163AE"/>
    <w:rsid w:val="0022002C"/>
    <w:rsid w:val="002342F5"/>
    <w:rsid w:val="002354AF"/>
    <w:rsid w:val="00240309"/>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26F2E"/>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39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3EF8C79326B4F9387FC2B5CAE09EB33">
    <w:name w:val="E3EF8C79326B4F9387FC2B5CAE09EB33"/>
    <w:rsid w:val="002D2E96"/>
  </w:style>
  <w:style w:type="paragraph" w:customStyle="1" w:styleId="33DA1141CA2148288361634407795F1B">
    <w:name w:val="33DA1141CA2148288361634407795F1B"/>
    <w:rsid w:val="002D2E96"/>
  </w:style>
  <w:style w:type="paragraph" w:customStyle="1" w:styleId="A65D60D3D31D4C3FA0B47403CC35014B">
    <w:name w:val="A65D60D3D31D4C3FA0B47403CC35014B"/>
    <w:rsid w:val="00530A87"/>
  </w:style>
  <w:style w:type="paragraph" w:customStyle="1" w:styleId="CED48A46369447988CAAC919DF14FF3E">
    <w:name w:val="CED48A46369447988CAAC919DF14FF3E"/>
    <w:rsid w:val="00530A87"/>
  </w:style>
  <w:style w:type="paragraph" w:customStyle="1" w:styleId="09F474198CC74732A2390B3E01D75CEC">
    <w:name w:val="09F474198CC74732A2390B3E01D75CEC"/>
    <w:rsid w:val="005B1EF7"/>
  </w:style>
  <w:style w:type="paragraph" w:customStyle="1" w:styleId="41BBE13554C04CEE879274207EC4C923">
    <w:name w:val="41BBE13554C04CEE879274207EC4C923"/>
    <w:rsid w:val="005B1EF7"/>
  </w:style>
  <w:style w:type="paragraph" w:customStyle="1" w:styleId="894D05951F4F475B8DC588F65E1477B6">
    <w:name w:val="894D05951F4F475B8DC588F65E1477B6"/>
    <w:rsid w:val="005B1EF7"/>
  </w:style>
  <w:style w:type="paragraph" w:customStyle="1" w:styleId="A76D23B3CAA14B839C3FD849CB7E1673">
    <w:name w:val="A76D23B3CAA14B839C3FD849CB7E1673"/>
    <w:rsid w:val="005B1EF7"/>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05CC5-9B69-42E9-B985-86AEB3123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Iacopino, Shirley</cp:lastModifiedBy>
  <cp:revision>11</cp:revision>
  <dcterms:created xsi:type="dcterms:W3CDTF">2022-02-24T17:39:00Z</dcterms:created>
  <dcterms:modified xsi:type="dcterms:W3CDTF">2023-09-08T19:47:00Z</dcterms:modified>
</cp:coreProperties>
</file>