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commentRangeStart w:id="0"/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  <w:commentRangeEnd w:id="0"/>
      <w:r w:rsidR="00735498">
        <w:rPr>
          <w:rStyle w:val="CommentReference"/>
        </w:rPr>
        <w:commentReference w:id="0"/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77777777" w:rsidR="00357189" w:rsidRPr="00735498" w:rsidRDefault="0073549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35498">
        <w:rPr>
          <w:rFonts w:ascii="Arial" w:hAnsi="Arial" w:cs="Arial"/>
          <w:b/>
          <w:sz w:val="24"/>
          <w:szCs w:val="24"/>
          <w:highlight w:val="yellow"/>
        </w:rPr>
        <w:t>INSERT QUESTION 1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TEXT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77777777" w:rsidR="00735498" w:rsidRPr="00735498" w:rsidRDefault="0073549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35498">
        <w:rPr>
          <w:rFonts w:ascii="Arial" w:hAnsi="Arial" w:cs="Arial"/>
          <w:b/>
          <w:sz w:val="24"/>
          <w:szCs w:val="24"/>
          <w:highlight w:val="yellow"/>
        </w:rPr>
        <w:t xml:space="preserve">INSERT QUESTION 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 w:rsidRPr="0073549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TEXT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77777777" w:rsidR="00735498" w:rsidRPr="00735498" w:rsidRDefault="00735498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35498">
        <w:rPr>
          <w:rFonts w:ascii="Arial" w:hAnsi="Arial" w:cs="Arial"/>
          <w:b/>
          <w:sz w:val="24"/>
          <w:szCs w:val="24"/>
          <w:highlight w:val="yellow"/>
        </w:rPr>
        <w:t xml:space="preserve">INSERT QUESTION </w:t>
      </w:r>
      <w:r>
        <w:rPr>
          <w:rFonts w:ascii="Arial" w:hAnsi="Arial" w:cs="Arial"/>
          <w:b/>
          <w:sz w:val="24"/>
          <w:szCs w:val="24"/>
          <w:highlight w:val="yellow"/>
        </w:rPr>
        <w:t>3</w:t>
      </w:r>
      <w:r w:rsidRPr="0073549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TEXT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ore, Robert" w:date="2021-08-20T12:40:00Z" w:initials="MR">
    <w:p w14:paraId="256C563F" w14:textId="77777777" w:rsidR="00735498" w:rsidRDefault="00735498">
      <w:pPr>
        <w:pStyle w:val="CommentText"/>
      </w:pPr>
      <w:r>
        <w:rPr>
          <w:rStyle w:val="CommentReference"/>
        </w:rPr>
        <w:annotationRef/>
      </w:r>
      <w:r w:rsidRPr="00735498">
        <w:rPr>
          <w:highlight w:val="yellow"/>
        </w:rPr>
        <w:t>Modify and add question boxes below as needed to align with questions specified in the RFx document.</w:t>
      </w:r>
    </w:p>
    <w:p w14:paraId="48356D87" w14:textId="77777777" w:rsidR="00735498" w:rsidRDefault="00735498">
      <w:pPr>
        <w:pStyle w:val="CommentText"/>
      </w:pPr>
    </w:p>
    <w:p w14:paraId="44B7A830" w14:textId="7A7BB5FD" w:rsidR="00735498" w:rsidRDefault="00735498">
      <w:pPr>
        <w:pStyle w:val="CommentText"/>
      </w:pPr>
      <w:r w:rsidRPr="00735498">
        <w:rPr>
          <w:highlight w:val="yellow"/>
        </w:rPr>
        <w:t xml:space="preserve">This Appendix </w:t>
      </w:r>
      <w:r w:rsidR="007D0194">
        <w:rPr>
          <w:highlight w:val="yellow"/>
        </w:rPr>
        <w:t>E</w:t>
      </w:r>
      <w:r w:rsidRPr="00735498">
        <w:rPr>
          <w:highlight w:val="yellow"/>
        </w:rPr>
        <w:t xml:space="preserve"> – Technical Response to Questions </w:t>
      </w:r>
      <w:r>
        <w:rPr>
          <w:highlight w:val="yellow"/>
        </w:rPr>
        <w:t xml:space="preserve">should only be developed once questions in the RFx are final to avoid any discrepancies. 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7A8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6BCC" w14:textId="77777777" w:rsidR="00525479" w:rsidRDefault="0052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77777777" w:rsidR="00735498" w:rsidRPr="00735498" w:rsidRDefault="00735498" w:rsidP="00735498">
    <w:pPr>
      <w:pStyle w:val="Footer"/>
      <w:rPr>
        <w:rFonts w:ascii="Arial" w:hAnsi="Arial" w:cs="Arial"/>
        <w:b/>
        <w:noProof/>
        <w:color w:val="000080"/>
        <w:sz w:val="18"/>
        <w:highlight w:val="yellow"/>
      </w:rPr>
    </w:pPr>
    <w:r w:rsidRPr="00735498">
      <w:rPr>
        <w:rFonts w:ascii="Arial" w:hAnsi="Arial" w:cs="Arial"/>
        <w:b/>
        <w:noProof/>
        <w:color w:val="000080"/>
        <w:sz w:val="18"/>
        <w:highlight w:val="yellow"/>
      </w:rPr>
      <w:t>RFX-20XX-XXXX-XX-XXXXX</w:t>
    </w:r>
  </w:p>
  <w:p w14:paraId="45BDEC45" w14:textId="212DB602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25479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2547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B1D5" w14:textId="77777777" w:rsidR="00525479" w:rsidRDefault="0052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E2A9" w14:textId="77777777" w:rsidR="00525479" w:rsidRDefault="00525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bookmarkStart w:id="1" w:name="_GoBack"/>
    <w:bookmarkEnd w:id="1"/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849A" w14:textId="77777777" w:rsidR="00525479" w:rsidRDefault="0052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re, Robert">
    <w15:presenceInfo w15:providerId="AD" w15:userId="S-1-5-21-5532149-1463627437-743794300-50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Provost, Brooke</cp:lastModifiedBy>
  <cp:revision>14</cp:revision>
  <dcterms:created xsi:type="dcterms:W3CDTF">2021-07-01T17:38:00Z</dcterms:created>
  <dcterms:modified xsi:type="dcterms:W3CDTF">2022-10-25T18:57:00Z</dcterms:modified>
</cp:coreProperties>
</file>