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8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60"/>
        <w:gridCol w:w="1800"/>
        <w:gridCol w:w="1710"/>
        <w:gridCol w:w="2790"/>
        <w:gridCol w:w="2610"/>
        <w:gridCol w:w="1710"/>
        <w:gridCol w:w="1890"/>
        <w:gridCol w:w="1710"/>
      </w:tblGrid>
      <w:tr w:rsidR="007E0F5B" w:rsidRPr="00E86E13" w14:paraId="5B05CD40" w14:textId="4B49C4A3" w:rsidTr="00AB4398">
        <w:trPr>
          <w:trHeight w:val="260"/>
        </w:trPr>
        <w:tc>
          <w:tcPr>
            <w:tcW w:w="12870" w:type="dxa"/>
            <w:gridSpan w:val="7"/>
          </w:tcPr>
          <w:p w14:paraId="75D77B70" w14:textId="5EB39686" w:rsidR="007E0F5B" w:rsidRDefault="007E0F5B" w:rsidP="00C459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Work Plan: </w:t>
            </w:r>
          </w:p>
        </w:tc>
        <w:tc>
          <w:tcPr>
            <w:tcW w:w="1710" w:type="dxa"/>
          </w:tcPr>
          <w:p w14:paraId="6809841E" w14:textId="77777777" w:rsidR="007E0F5B" w:rsidRDefault="007E0F5B" w:rsidP="00C459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0F5B" w:rsidRPr="00E86E13" w14:paraId="523C7D22" w14:textId="39D98DA3" w:rsidTr="00ED5138">
        <w:tc>
          <w:tcPr>
            <w:tcW w:w="360" w:type="dxa"/>
          </w:tcPr>
          <w:p w14:paraId="58093CA9" w14:textId="77777777" w:rsidR="007E0F5B" w:rsidRPr="006301AD" w:rsidRDefault="007E0F5B" w:rsidP="008F7314">
            <w:pPr>
              <w:tabs>
                <w:tab w:val="left" w:pos="1013"/>
              </w:tabs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5399B12F" w14:textId="7969733B" w:rsidR="007E0F5B" w:rsidRPr="00AB4398" w:rsidRDefault="007E0F5B" w:rsidP="00A14DBF">
            <w:pPr>
              <w:tabs>
                <w:tab w:val="left" w:pos="1013"/>
              </w:tabs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398">
              <w:rPr>
                <w:rFonts w:ascii="Arial" w:hAnsi="Arial" w:cs="Arial"/>
                <w:b/>
                <w:bCs/>
                <w:sz w:val="22"/>
                <w:szCs w:val="22"/>
              </w:rPr>
              <w:t>New Direct Care Program, Strategy or Initiative Title</w:t>
            </w:r>
            <w:r w:rsidR="000E42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4A2F4698" w14:textId="3CBD4B8E" w:rsidR="007E0F5B" w:rsidRPr="00AB4398" w:rsidRDefault="007E0F5B" w:rsidP="008F7314">
            <w:pPr>
              <w:tabs>
                <w:tab w:val="left" w:pos="1013"/>
              </w:tabs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398">
              <w:rPr>
                <w:rFonts w:ascii="Arial" w:hAnsi="Arial" w:cs="Arial"/>
                <w:b/>
                <w:bCs/>
                <w:sz w:val="22"/>
                <w:szCs w:val="22"/>
              </w:rPr>
              <w:t>Hours/Project Cost</w:t>
            </w:r>
          </w:p>
        </w:tc>
        <w:tc>
          <w:tcPr>
            <w:tcW w:w="2790" w:type="dxa"/>
          </w:tcPr>
          <w:p w14:paraId="203CA96D" w14:textId="5583EBF7" w:rsidR="007E0F5B" w:rsidRPr="00AB4398" w:rsidRDefault="007E0F5B" w:rsidP="008F7314">
            <w:pPr>
              <w:tabs>
                <w:tab w:val="left" w:pos="1013"/>
              </w:tabs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398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610" w:type="dxa"/>
          </w:tcPr>
          <w:p w14:paraId="5ED98AFD" w14:textId="3C2E4DAD" w:rsidR="007E0F5B" w:rsidRPr="00AB4398" w:rsidRDefault="007E0F5B" w:rsidP="008F7314">
            <w:pPr>
              <w:tabs>
                <w:tab w:val="left" w:pos="1013"/>
              </w:tabs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398">
              <w:rPr>
                <w:rFonts w:ascii="Arial" w:hAnsi="Arial" w:cs="Arial"/>
                <w:b/>
                <w:bCs/>
                <w:sz w:val="22"/>
                <w:szCs w:val="22"/>
              </w:rPr>
              <w:t>Purpose and Objective</w:t>
            </w:r>
          </w:p>
        </w:tc>
        <w:tc>
          <w:tcPr>
            <w:tcW w:w="1710" w:type="dxa"/>
          </w:tcPr>
          <w:p w14:paraId="60A6C02C" w14:textId="5D40189A" w:rsidR="007E0F5B" w:rsidRPr="00AB4398" w:rsidRDefault="004D328A" w:rsidP="00AB4398">
            <w:pPr>
              <w:tabs>
                <w:tab w:val="left" w:pos="1013"/>
              </w:tabs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3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Requested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7E0F5B" w:rsidRPr="00AB4398">
              <w:rPr>
                <w:rFonts w:ascii="Arial" w:hAnsi="Arial" w:cs="Arial"/>
                <w:b/>
                <w:bCs/>
                <w:sz w:val="22"/>
                <w:szCs w:val="22"/>
              </w:rPr>
              <w:t>unding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D5138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*</w:t>
            </w:r>
            <w:r w:rsidR="00921AA4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C</w:t>
            </w:r>
            <w:r w:rsidR="007E0F5B" w:rsidRPr="00ED5138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annot be used to replace, </w:t>
            </w:r>
            <w:proofErr w:type="gramStart"/>
            <w:r w:rsidR="007E0F5B" w:rsidRPr="00ED5138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supplement</w:t>
            </w:r>
            <w:proofErr w:type="gramEnd"/>
            <w:r w:rsidR="007E0F5B" w:rsidRPr="00ED5138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or supplant any and all existing efforts and expenses.</w:t>
            </w:r>
          </w:p>
        </w:tc>
        <w:tc>
          <w:tcPr>
            <w:tcW w:w="1890" w:type="dxa"/>
          </w:tcPr>
          <w:p w14:paraId="2D9A6A9C" w14:textId="7EFCC434" w:rsidR="007E0F5B" w:rsidRPr="00AB4398" w:rsidRDefault="007E0F5B" w:rsidP="008F7314">
            <w:pPr>
              <w:tabs>
                <w:tab w:val="left" w:pos="1013"/>
              </w:tabs>
              <w:spacing w:before="24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B4398">
              <w:rPr>
                <w:rFonts w:ascii="Arial" w:hAnsi="Arial" w:cs="Arial"/>
                <w:b/>
                <w:bCs/>
                <w:sz w:val="22"/>
                <w:szCs w:val="22"/>
              </w:rPr>
              <w:t>Implementation timel</w:t>
            </w:r>
            <w:r w:rsidR="004D328A" w:rsidRPr="00AB4398">
              <w:rPr>
                <w:rFonts w:ascii="Arial" w:hAnsi="Arial" w:cs="Arial"/>
                <w:b/>
                <w:bCs/>
                <w:sz w:val="22"/>
                <w:szCs w:val="22"/>
              </w:rPr>
              <w:t>ine</w:t>
            </w:r>
            <w:r w:rsidRPr="00AB43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D328A" w:rsidRPr="00ED5138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*</w:t>
            </w:r>
            <w:r w:rsidRPr="00ED5138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Completion Date (must not extend past March 31, 2025)</w:t>
            </w:r>
            <w:r w:rsidR="00921AA4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.</w:t>
            </w:r>
          </w:p>
          <w:p w14:paraId="3DAA25E0" w14:textId="6C7708D3" w:rsidR="007E0F5B" w:rsidRPr="00AB4398" w:rsidRDefault="007E0F5B" w:rsidP="008F7314">
            <w:pPr>
              <w:tabs>
                <w:tab w:val="left" w:pos="1013"/>
              </w:tabs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6A1B7B68" w14:textId="5EC35519" w:rsidR="007E0F5B" w:rsidRPr="00AB4398" w:rsidRDefault="007E0F5B" w:rsidP="008F7314">
            <w:pPr>
              <w:tabs>
                <w:tab w:val="left" w:pos="1013"/>
              </w:tabs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398">
              <w:rPr>
                <w:rFonts w:ascii="Arial" w:hAnsi="Arial" w:cs="Arial"/>
                <w:b/>
                <w:bCs/>
                <w:sz w:val="22"/>
                <w:szCs w:val="22"/>
              </w:rPr>
              <w:t>Measurable outcomes</w:t>
            </w:r>
          </w:p>
        </w:tc>
      </w:tr>
      <w:tr w:rsidR="007E0F5B" w:rsidRPr="00E86E13" w14:paraId="47869FA8" w14:textId="0E5AC8A6" w:rsidTr="00ED5138">
        <w:trPr>
          <w:trHeight w:val="2753"/>
        </w:trPr>
        <w:tc>
          <w:tcPr>
            <w:tcW w:w="360" w:type="dxa"/>
          </w:tcPr>
          <w:p w14:paraId="3FD7F2B9" w14:textId="77777777" w:rsidR="007E0F5B" w:rsidRPr="00C459F2" w:rsidRDefault="007E0F5B" w:rsidP="007E0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CEEC81A" w14:textId="77777777" w:rsidR="000E422E" w:rsidRDefault="000E422E" w:rsidP="007E0F5B">
            <w:pPr>
              <w:tabs>
                <w:tab w:val="left" w:pos="101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9B6DC5" w14:textId="301788E0" w:rsidR="000E422E" w:rsidRDefault="000E422E" w:rsidP="007E0F5B">
            <w:pPr>
              <w:tabs>
                <w:tab w:val="left" w:pos="1013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7E0F5B" w:rsidRPr="008F7314">
              <w:rPr>
                <w:rFonts w:ascii="Arial" w:hAnsi="Arial" w:cs="Arial"/>
                <w:i/>
                <w:sz w:val="20"/>
                <w:szCs w:val="20"/>
              </w:rPr>
              <w:t xml:space="preserve">tatement of </w:t>
            </w:r>
            <w:r w:rsidR="007E0F5B" w:rsidRPr="008F7314">
              <w:rPr>
                <w:rFonts w:ascii="Arial" w:hAnsi="Arial" w:cs="Arial"/>
                <w:i/>
                <w:sz w:val="20"/>
                <w:szCs w:val="20"/>
                <w:u w:val="single"/>
              </w:rPr>
              <w:t>new</w:t>
            </w:r>
            <w:r w:rsidR="007E0F5B" w:rsidRPr="008F7314">
              <w:rPr>
                <w:rFonts w:ascii="Arial" w:hAnsi="Arial" w:cs="Arial"/>
                <w:i/>
                <w:sz w:val="20"/>
                <w:szCs w:val="20"/>
              </w:rPr>
              <w:t xml:space="preserve"> direct care workforce activity.</w:t>
            </w:r>
          </w:p>
          <w:p w14:paraId="5068DA82" w14:textId="1B967F39" w:rsidR="007E0F5B" w:rsidRDefault="007E0F5B" w:rsidP="007E0F5B">
            <w:pPr>
              <w:tabs>
                <w:tab w:val="left" w:pos="1013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7314">
              <w:rPr>
                <w:rFonts w:ascii="Arial" w:hAnsi="Arial" w:cs="Arial"/>
                <w:b/>
                <w:i/>
                <w:sz w:val="20"/>
                <w:szCs w:val="20"/>
              </w:rPr>
              <w:t>For example;</w:t>
            </w:r>
          </w:p>
          <w:p w14:paraId="11FD8FE9" w14:textId="05595270" w:rsidR="007E0F5B" w:rsidRPr="008F7314" w:rsidRDefault="007E0F5B" w:rsidP="007E0F5B">
            <w:pPr>
              <w:tabs>
                <w:tab w:val="left" w:pos="10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F7314">
              <w:rPr>
                <w:rFonts w:ascii="Arial" w:hAnsi="Arial" w:cs="Arial"/>
                <w:i/>
                <w:sz w:val="20"/>
                <w:szCs w:val="20"/>
              </w:rPr>
              <w:t xml:space="preserve">New </w:t>
            </w:r>
            <w:r>
              <w:rPr>
                <w:rFonts w:ascii="Arial" w:hAnsi="Arial" w:cs="Arial"/>
                <w:i/>
                <w:sz w:val="20"/>
                <w:szCs w:val="20"/>
              </w:rPr>
              <w:t>apprentice position</w:t>
            </w:r>
            <w:r w:rsidR="00921AA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4DEE9E51" w14:textId="77777777" w:rsidR="007E0F5B" w:rsidRDefault="007E0F5B" w:rsidP="007E0F5B">
            <w:pPr>
              <w:tabs>
                <w:tab w:val="left" w:pos="101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3DF72DE" w14:textId="35B48950" w:rsidR="000E422E" w:rsidRDefault="007E0F5B" w:rsidP="007E0F5B">
            <w:pPr>
              <w:tabs>
                <w:tab w:val="left" w:pos="1013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7314">
              <w:rPr>
                <w:rFonts w:ascii="Arial" w:hAnsi="Arial" w:cs="Arial"/>
                <w:i/>
                <w:sz w:val="20"/>
                <w:szCs w:val="20"/>
              </w:rPr>
              <w:t># of hours, multiplied by rate = total cost.</w:t>
            </w:r>
          </w:p>
          <w:p w14:paraId="242C01FD" w14:textId="4A785670" w:rsidR="007E0F5B" w:rsidRPr="008F7314" w:rsidRDefault="007E0F5B" w:rsidP="007E0F5B">
            <w:pPr>
              <w:tabs>
                <w:tab w:val="left" w:pos="10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F73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</w:t>
            </w:r>
            <w:proofErr w:type="gramStart"/>
            <w:r w:rsidRPr="008F7314">
              <w:rPr>
                <w:rFonts w:ascii="Arial" w:hAnsi="Arial" w:cs="Arial"/>
                <w:b/>
                <w:i/>
                <w:sz w:val="20"/>
                <w:szCs w:val="20"/>
              </w:rPr>
              <w:t>example;</w:t>
            </w:r>
            <w:proofErr w:type="gramEnd"/>
            <w:r w:rsidRPr="008F731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Apprentice staff for</w:t>
            </w:r>
            <w:r w:rsidRPr="008F731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Pr="008F7314">
              <w:rPr>
                <w:rFonts w:ascii="Arial" w:hAnsi="Arial" w:cs="Arial"/>
                <w:i/>
                <w:sz w:val="20"/>
                <w:szCs w:val="20"/>
              </w:rPr>
              <w:t xml:space="preserve"> hours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per week</w:t>
            </w:r>
            <w:r w:rsidRPr="008F7314">
              <w:rPr>
                <w:rFonts w:ascii="Arial" w:hAnsi="Arial" w:cs="Arial"/>
                <w:i/>
                <w:sz w:val="20"/>
                <w:szCs w:val="20"/>
              </w:rPr>
              <w:t xml:space="preserve"> @ $20.00/per hour = $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300 per week </w:t>
            </w:r>
            <w:r w:rsidRPr="008F7314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20 weeks = $6,000</w:t>
            </w:r>
            <w:r w:rsidRPr="008F7314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sz w:val="20"/>
                <w:szCs w:val="20"/>
              </w:rPr>
              <w:t>plus associated employer benefits expenses</w:t>
            </w:r>
            <w:r w:rsidR="00921AA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14:paraId="589B0F89" w14:textId="77777777" w:rsidR="007E0F5B" w:rsidRDefault="007E0F5B" w:rsidP="007E0F5B">
            <w:pPr>
              <w:tabs>
                <w:tab w:val="left" w:pos="101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775C6A" w14:textId="0D3B3307" w:rsidR="000E422E" w:rsidRDefault="007E0F5B" w:rsidP="007E0F5B">
            <w:pPr>
              <w:tabs>
                <w:tab w:val="left" w:pos="1013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7314">
              <w:rPr>
                <w:rFonts w:ascii="Arial" w:hAnsi="Arial" w:cs="Arial"/>
                <w:i/>
                <w:sz w:val="20"/>
                <w:szCs w:val="20"/>
              </w:rPr>
              <w:t xml:space="preserve">Detailed description. </w:t>
            </w:r>
            <w:r w:rsidRPr="008F73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This information </w:t>
            </w:r>
            <w:r w:rsidR="000E422E">
              <w:rPr>
                <w:rFonts w:ascii="Arial" w:hAnsi="Arial" w:cs="Arial"/>
                <w:b/>
                <w:i/>
                <w:sz w:val="20"/>
                <w:szCs w:val="20"/>
              </w:rPr>
              <w:t>must</w:t>
            </w:r>
            <w:r w:rsidR="000E422E" w:rsidRPr="008F73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F73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correspond </w:t>
            </w:r>
            <w:r w:rsidR="000E42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with </w:t>
            </w:r>
            <w:r w:rsidRPr="008F73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budget sheet and budget </w:t>
            </w:r>
            <w:r w:rsidRPr="00AB4398">
              <w:rPr>
                <w:rFonts w:ascii="Arial" w:hAnsi="Arial" w:cs="Arial"/>
                <w:b/>
                <w:i/>
                <w:sz w:val="20"/>
                <w:szCs w:val="20"/>
              </w:rPr>
              <w:t>narrative.</w:t>
            </w:r>
          </w:p>
          <w:p w14:paraId="4EB5138C" w14:textId="332156FB" w:rsidR="007E0F5B" w:rsidRPr="008F7314" w:rsidRDefault="007E0F5B" w:rsidP="007E0F5B">
            <w:pPr>
              <w:tabs>
                <w:tab w:val="left" w:pos="101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1868E8" w14:textId="60C82FB1" w:rsidR="007E0F5B" w:rsidRPr="008F7314" w:rsidRDefault="007E0F5B" w:rsidP="00AB4398">
            <w:pPr>
              <w:tabs>
                <w:tab w:val="left" w:pos="1013"/>
              </w:tabs>
              <w:rPr>
                <w:rFonts w:ascii="Arial" w:hAnsi="Arial" w:cs="Arial"/>
                <w:sz w:val="20"/>
                <w:szCs w:val="20"/>
              </w:rPr>
            </w:pPr>
            <w:r w:rsidRPr="008F73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</w:t>
            </w:r>
            <w:proofErr w:type="gramStart"/>
            <w:r w:rsidRPr="008F7314">
              <w:rPr>
                <w:rFonts w:ascii="Arial" w:hAnsi="Arial" w:cs="Arial"/>
                <w:b/>
                <w:i/>
                <w:sz w:val="20"/>
                <w:szCs w:val="20"/>
              </w:rPr>
              <w:t>example;</w:t>
            </w:r>
            <w:proofErr w:type="gramEnd"/>
            <w:r w:rsidRPr="008F731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C2253">
              <w:rPr>
                <w:rFonts w:ascii="Arial" w:hAnsi="Arial" w:cs="Arial"/>
                <w:i/>
                <w:sz w:val="20"/>
                <w:szCs w:val="20"/>
              </w:rPr>
              <w:t>New a</w:t>
            </w:r>
            <w:r>
              <w:rPr>
                <w:rFonts w:ascii="Arial" w:hAnsi="Arial" w:cs="Arial"/>
                <w:i/>
                <w:sz w:val="20"/>
                <w:szCs w:val="20"/>
              </w:rPr>
              <w:t>pprentice staff from local college for 15</w:t>
            </w:r>
            <w:r w:rsidRPr="008F7314">
              <w:rPr>
                <w:rFonts w:ascii="Arial" w:hAnsi="Arial" w:cs="Arial"/>
                <w:i/>
                <w:sz w:val="20"/>
                <w:szCs w:val="20"/>
              </w:rPr>
              <w:t xml:space="preserve"> hours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per week</w:t>
            </w:r>
            <w:r w:rsidRPr="008F7314">
              <w:rPr>
                <w:rFonts w:ascii="Arial" w:hAnsi="Arial" w:cs="Arial"/>
                <w:i/>
                <w:sz w:val="20"/>
                <w:szCs w:val="20"/>
              </w:rPr>
              <w:t xml:space="preserve"> @ $20.00/per hour = $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300 per week </w:t>
            </w:r>
            <w:r w:rsidRPr="008F7314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20 weeks = $6,000</w:t>
            </w:r>
            <w:r w:rsidRPr="008F7314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sz w:val="20"/>
                <w:szCs w:val="20"/>
              </w:rPr>
              <w:t>plus associated employer benefits expenses.  This will engage the student for continued employment and provide on the job experience.</w:t>
            </w:r>
          </w:p>
        </w:tc>
        <w:tc>
          <w:tcPr>
            <w:tcW w:w="2610" w:type="dxa"/>
          </w:tcPr>
          <w:p w14:paraId="0FC5C238" w14:textId="3CF9FD9F" w:rsidR="007E0F5B" w:rsidRPr="00AB4398" w:rsidRDefault="007E0F5B" w:rsidP="00AB4398">
            <w:pPr>
              <w:pBdr>
                <w:bottom w:val="single" w:sz="6" w:space="1" w:color="auto"/>
              </w:pBdr>
              <w:tabs>
                <w:tab w:val="left" w:pos="10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44D2AB4" w14:textId="77777777" w:rsidR="007E0F5B" w:rsidRDefault="007E0F5B" w:rsidP="007E0F5B">
            <w:pPr>
              <w:pBdr>
                <w:bottom w:val="single" w:sz="6" w:space="1" w:color="auto"/>
              </w:pBdr>
              <w:tabs>
                <w:tab w:val="left" w:pos="101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AC8A6F0" w14:textId="77777777" w:rsidR="000E422E" w:rsidRDefault="000E422E" w:rsidP="00AB4398">
            <w:pPr>
              <w:tabs>
                <w:tab w:val="left" w:pos="101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96F45A" w14:textId="2EB5D2C8" w:rsidR="007E0F5B" w:rsidRPr="008F7314" w:rsidRDefault="007E0F5B" w:rsidP="00AB4398">
            <w:pPr>
              <w:tabs>
                <w:tab w:val="left" w:pos="10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F73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</w:t>
            </w:r>
            <w:proofErr w:type="gramStart"/>
            <w:r w:rsidRPr="008F7314">
              <w:rPr>
                <w:rFonts w:ascii="Arial" w:hAnsi="Arial" w:cs="Arial"/>
                <w:b/>
                <w:i/>
                <w:sz w:val="20"/>
                <w:szCs w:val="20"/>
              </w:rPr>
              <w:t>example;</w:t>
            </w:r>
            <w:proofErr w:type="gramEnd"/>
            <w:r w:rsidRPr="008F731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20 Weeks upon contract</w:t>
            </w:r>
            <w:r w:rsidR="004D328A">
              <w:rPr>
                <w:rFonts w:ascii="Arial" w:hAnsi="Arial" w:cs="Arial"/>
                <w:i/>
                <w:sz w:val="20"/>
                <w:szCs w:val="20"/>
              </w:rPr>
              <w:t xml:space="preserve"> approval.</w:t>
            </w:r>
          </w:p>
        </w:tc>
        <w:tc>
          <w:tcPr>
            <w:tcW w:w="1710" w:type="dxa"/>
          </w:tcPr>
          <w:p w14:paraId="4BD03F4D" w14:textId="77777777" w:rsidR="007E0F5B" w:rsidRDefault="007E0F5B" w:rsidP="007E0F5B">
            <w:pPr>
              <w:pBdr>
                <w:bottom w:val="single" w:sz="6" w:space="1" w:color="auto"/>
              </w:pBdr>
              <w:tabs>
                <w:tab w:val="left" w:pos="101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E0F5B" w:rsidRPr="00E86E13" w14:paraId="26FC844C" w14:textId="599B95C4" w:rsidTr="00ED5138">
        <w:tc>
          <w:tcPr>
            <w:tcW w:w="360" w:type="dxa"/>
          </w:tcPr>
          <w:p w14:paraId="796192A7" w14:textId="5A5C52DA" w:rsidR="007E0F5B" w:rsidRPr="00C459F2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  <w:r w:rsidRPr="00C459F2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14:paraId="341905B8" w14:textId="0F20D394" w:rsidR="007E0F5B" w:rsidRPr="006301AD" w:rsidRDefault="007E0F5B" w:rsidP="007E0F5B">
            <w:pPr>
              <w:tabs>
                <w:tab w:val="left" w:pos="101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710" w:type="dxa"/>
          </w:tcPr>
          <w:p w14:paraId="3EFD24A8" w14:textId="77777777" w:rsidR="007E0F5B" w:rsidRPr="006301AD" w:rsidRDefault="007E0F5B" w:rsidP="007E0F5B">
            <w:pPr>
              <w:tabs>
                <w:tab w:val="left" w:pos="101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14:paraId="51E706CB" w14:textId="53D783CE" w:rsidR="007E0F5B" w:rsidRPr="006301AD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32C7C216" w14:textId="77777777" w:rsidR="007E0F5B" w:rsidRPr="006301AD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DB9E9AA" w14:textId="77777777" w:rsidR="007E0F5B" w:rsidRPr="006301AD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B08AA19" w14:textId="6F6C02F2" w:rsidR="007E0F5B" w:rsidRPr="006301AD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0CD6009" w14:textId="77777777" w:rsidR="007E0F5B" w:rsidRPr="006301AD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</w:tr>
      <w:tr w:rsidR="007E0F5B" w:rsidRPr="00E86E13" w14:paraId="3A44F189" w14:textId="2DC075C4" w:rsidTr="00ED5138">
        <w:tc>
          <w:tcPr>
            <w:tcW w:w="360" w:type="dxa"/>
          </w:tcPr>
          <w:p w14:paraId="617BCA6E" w14:textId="567018BD" w:rsidR="007E0F5B" w:rsidRPr="00C459F2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14:paraId="7258B893" w14:textId="2F441238" w:rsidR="007E0F5B" w:rsidRPr="001561CB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0" w:type="dxa"/>
          </w:tcPr>
          <w:p w14:paraId="50ADC202" w14:textId="2F5BDDB8" w:rsidR="007E0F5B" w:rsidRPr="001561CB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0" w:type="dxa"/>
          </w:tcPr>
          <w:p w14:paraId="416E29C3" w14:textId="77777777" w:rsidR="007E0F5B" w:rsidRPr="006301AD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8273343" w14:textId="77777777" w:rsidR="007E0F5B" w:rsidRPr="006301AD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2CA0C06" w14:textId="77777777" w:rsidR="007E0F5B" w:rsidRPr="006301AD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9622093" w14:textId="0045DA08" w:rsidR="007E0F5B" w:rsidRPr="006301AD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B72A609" w14:textId="77777777" w:rsidR="007E0F5B" w:rsidRPr="006301AD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</w:tr>
      <w:tr w:rsidR="007E0F5B" w:rsidRPr="00E86E13" w14:paraId="4A3B497B" w14:textId="48074DB4" w:rsidTr="00ED5138">
        <w:tc>
          <w:tcPr>
            <w:tcW w:w="360" w:type="dxa"/>
          </w:tcPr>
          <w:p w14:paraId="7520D57E" w14:textId="476A8F62" w:rsidR="007E0F5B" w:rsidRPr="00C459F2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  <w:r w:rsidRPr="00C459F2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</w:tcPr>
          <w:p w14:paraId="135BA223" w14:textId="6511C0DD" w:rsidR="007E0F5B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0" w:type="dxa"/>
          </w:tcPr>
          <w:p w14:paraId="3D67CF7D" w14:textId="77777777" w:rsidR="007E0F5B" w:rsidRPr="001561CB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0" w:type="dxa"/>
          </w:tcPr>
          <w:p w14:paraId="6FBD3F88" w14:textId="77777777" w:rsidR="007E0F5B" w:rsidRPr="006301AD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1FB2B278" w14:textId="77777777" w:rsidR="007E0F5B" w:rsidRPr="006301AD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23DDA3A" w14:textId="77777777" w:rsidR="007E0F5B" w:rsidRPr="006301AD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31DE159" w14:textId="6C3BEE9C" w:rsidR="007E0F5B" w:rsidRPr="006301AD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B3CCFAD" w14:textId="77777777" w:rsidR="007E0F5B" w:rsidRPr="006301AD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</w:tr>
      <w:tr w:rsidR="007E0F5B" w:rsidRPr="00E86E13" w14:paraId="4A1DA001" w14:textId="33047D2B" w:rsidTr="00ED5138">
        <w:tc>
          <w:tcPr>
            <w:tcW w:w="360" w:type="dxa"/>
          </w:tcPr>
          <w:p w14:paraId="5026E34A" w14:textId="7AA8DE9C" w:rsidR="007E0F5B" w:rsidRPr="00C459F2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  <w:r w:rsidRPr="00C459F2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</w:tcPr>
          <w:p w14:paraId="12A7CAD9" w14:textId="07AB429B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69445E9" w14:textId="075CB171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E029695" w14:textId="7A3026FF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1CFDA3F" w14:textId="7777777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7F83D33" w14:textId="7777777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022750A" w14:textId="29E9C35B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E42BA14" w14:textId="7777777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</w:tr>
      <w:tr w:rsidR="007E0F5B" w:rsidRPr="00E86E13" w14:paraId="4AD77797" w14:textId="481A6152" w:rsidTr="00ED5138">
        <w:tc>
          <w:tcPr>
            <w:tcW w:w="360" w:type="dxa"/>
          </w:tcPr>
          <w:p w14:paraId="00F61D41" w14:textId="75265810" w:rsidR="007E0F5B" w:rsidRPr="00C459F2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  <w:r w:rsidRPr="00C459F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00" w:type="dxa"/>
          </w:tcPr>
          <w:p w14:paraId="6D90108A" w14:textId="7EEA6373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949C8A4" w14:textId="295015A1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7D0C38B6" w14:textId="4A6EA580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6818754" w14:textId="7777777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F01E596" w14:textId="7777777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3A18C2C" w14:textId="59507769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714711D" w14:textId="7777777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</w:tr>
      <w:tr w:rsidR="007E0F5B" w:rsidRPr="00E86E13" w14:paraId="5CB7E21B" w14:textId="21CD483B" w:rsidTr="00ED5138">
        <w:tc>
          <w:tcPr>
            <w:tcW w:w="360" w:type="dxa"/>
          </w:tcPr>
          <w:p w14:paraId="5F49CE87" w14:textId="2952ED09" w:rsidR="007E0F5B" w:rsidRPr="00C459F2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  <w:r w:rsidRPr="00C459F2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</w:tcPr>
          <w:p w14:paraId="4713C6A1" w14:textId="7CCCFE6E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0FB013C" w14:textId="3D13D885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BDB4677" w14:textId="2400FDA8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1728B6C" w14:textId="7777777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3336EBE" w14:textId="7777777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075AB8B" w14:textId="06D1A1A8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B58D35A" w14:textId="7777777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</w:tr>
      <w:tr w:rsidR="007E0F5B" w:rsidRPr="00E86E13" w14:paraId="2297A5E7" w14:textId="187F257A" w:rsidTr="00ED5138">
        <w:tc>
          <w:tcPr>
            <w:tcW w:w="360" w:type="dxa"/>
          </w:tcPr>
          <w:p w14:paraId="5F89EDE4" w14:textId="178E57FD" w:rsidR="007E0F5B" w:rsidRPr="00C459F2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  <w:r w:rsidRPr="00C459F2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</w:tcPr>
          <w:p w14:paraId="156A1AED" w14:textId="2D84ED22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22B75C5" w14:textId="47C6B7C0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495ED58" w14:textId="6EE7BA60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58FA280" w14:textId="7777777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67314CC" w14:textId="7777777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0FB30E8" w14:textId="572C382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0CD6A19" w14:textId="7777777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</w:tr>
      <w:tr w:rsidR="007E0F5B" w:rsidRPr="00E86E13" w14:paraId="0144BDE5" w14:textId="26BEB0FC" w:rsidTr="00ED5138">
        <w:tc>
          <w:tcPr>
            <w:tcW w:w="360" w:type="dxa"/>
          </w:tcPr>
          <w:p w14:paraId="32F2F74A" w14:textId="4695C9F7" w:rsidR="007E0F5B" w:rsidRPr="00C459F2" w:rsidRDefault="007E0F5B" w:rsidP="007E0F5B">
            <w:pPr>
              <w:tabs>
                <w:tab w:val="left" w:pos="10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</w:tcPr>
          <w:p w14:paraId="2E05970B" w14:textId="7777777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7804D93" w14:textId="7777777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02CCC4F" w14:textId="7777777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9B51EAA" w14:textId="7777777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DA472B3" w14:textId="7777777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1A6A640" w14:textId="17F1ADC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C987448" w14:textId="77777777" w:rsidR="007E0F5B" w:rsidRPr="00E86E13" w:rsidRDefault="007E0F5B" w:rsidP="007E0F5B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2BD4E62C" w14:textId="77777777" w:rsidR="00656DB3" w:rsidRPr="00E86E13" w:rsidRDefault="00656DB3">
      <w:pPr>
        <w:rPr>
          <w:rFonts w:ascii="Times New Roman" w:hAnsi="Times New Roman" w:cs="Times New Roman"/>
        </w:rPr>
      </w:pPr>
    </w:p>
    <w:sectPr w:rsidR="00656DB3" w:rsidRPr="00E86E13" w:rsidSect="006301AD">
      <w:headerReference w:type="default" r:id="rId6"/>
      <w:footerReference w:type="default" r:id="rId7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1E2C" w14:textId="77777777" w:rsidR="00FF5A61" w:rsidRDefault="00FF5A61" w:rsidP="006301AD">
      <w:r>
        <w:separator/>
      </w:r>
    </w:p>
  </w:endnote>
  <w:endnote w:type="continuationSeparator" w:id="0">
    <w:p w14:paraId="36C75C15" w14:textId="77777777" w:rsidR="00FF5A61" w:rsidRDefault="00FF5A61" w:rsidP="0063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Calibri" w:hAnsi="Arial" w:cs="Times New Roman"/>
        <w:kern w:val="0"/>
        <w:sz w:val="22"/>
        <w:szCs w:val="20"/>
        <w14:ligatures w14:val="none"/>
      </w:rPr>
      <w:id w:val="-6667150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Times New Roman"/>
            <w:kern w:val="0"/>
            <w:sz w:val="22"/>
            <w:szCs w:val="20"/>
            <w14:ligatures w14:val="none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24CC4D" w14:textId="77777777" w:rsidR="006301AD" w:rsidRDefault="006301AD" w:rsidP="006301AD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Times New Roman"/>
                <w:kern w:val="0"/>
                <w:sz w:val="22"/>
                <w:szCs w:val="20"/>
                <w14:ligatures w14:val="none"/>
              </w:rPr>
            </w:pPr>
          </w:p>
          <w:p w14:paraId="7CC37CE0" w14:textId="77777777" w:rsidR="00702EC6" w:rsidRDefault="006301AD" w:rsidP="006301AD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b/>
                <w:color w:val="17365D"/>
                <w:kern w:val="0"/>
                <w:sz w:val="20"/>
                <w14:ligatures w14:val="none"/>
              </w:rPr>
            </w:pPr>
            <w:r w:rsidRPr="006301AD">
              <w:rPr>
                <w:rFonts w:ascii="Arial" w:eastAsia="Calibri" w:hAnsi="Arial" w:cs="Arial"/>
                <w:b/>
                <w:color w:val="17365D"/>
                <w:kern w:val="0"/>
                <w:sz w:val="20"/>
                <w14:ligatures w14:val="none"/>
              </w:rPr>
              <w:t>RGA-2025-DLTSS-01-WORKF</w:t>
            </w:r>
          </w:p>
          <w:p w14:paraId="2C90710B" w14:textId="1D63D2B6" w:rsidR="006301AD" w:rsidRPr="006301AD" w:rsidRDefault="006301AD" w:rsidP="006301AD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Times New Roman"/>
                <w:b/>
                <w:noProof/>
                <w:color w:val="000080"/>
                <w:kern w:val="0"/>
                <w:sz w:val="20"/>
                <w:szCs w:val="20"/>
                <w:highlight w:val="yellow"/>
                <w14:ligatures w14:val="none"/>
              </w:rPr>
            </w:pPr>
            <w:r w:rsidRPr="006301AD">
              <w:rPr>
                <w:rFonts w:ascii="Arial" w:eastAsia="Calibri" w:hAnsi="Arial" w:cs="Arial"/>
                <w:b/>
                <w:color w:val="000099"/>
                <w:kern w:val="0"/>
                <w14:ligatures w14:val="none"/>
              </w:rPr>
              <w:br/>
            </w:r>
            <w:r w:rsidRPr="006301AD">
              <w:rPr>
                <w:rFonts w:ascii="Arial" w:eastAsia="Calibri" w:hAnsi="Arial" w:cs="Times New Roman"/>
                <w:kern w:val="0"/>
                <w:sz w:val="20"/>
                <w:szCs w:val="20"/>
                <w14:ligatures w14:val="none"/>
              </w:rPr>
              <w:t xml:space="preserve">Page </w:t>
            </w:r>
            <w:r w:rsidRPr="006301AD">
              <w:rPr>
                <w:rFonts w:ascii="Arial" w:eastAsia="Calibri" w:hAnsi="Arial" w:cs="Times New Roman"/>
                <w:bCs/>
                <w:kern w:val="0"/>
                <w:sz w:val="20"/>
                <w14:ligatures w14:val="none"/>
              </w:rPr>
              <w:fldChar w:fldCharType="begin"/>
            </w:r>
            <w:r w:rsidRPr="006301AD">
              <w:rPr>
                <w:rFonts w:ascii="Arial" w:eastAsia="Calibri" w:hAnsi="Arial" w:cs="Times New Roman"/>
                <w:bCs/>
                <w:kern w:val="0"/>
                <w:sz w:val="20"/>
                <w:szCs w:val="20"/>
                <w14:ligatures w14:val="none"/>
              </w:rPr>
              <w:instrText xml:space="preserve"> PAGE </w:instrText>
            </w:r>
            <w:r w:rsidRPr="006301AD">
              <w:rPr>
                <w:rFonts w:ascii="Arial" w:eastAsia="Calibri" w:hAnsi="Arial" w:cs="Times New Roman"/>
                <w:bCs/>
                <w:kern w:val="0"/>
                <w:sz w:val="20"/>
                <w14:ligatures w14:val="none"/>
              </w:rPr>
              <w:fldChar w:fldCharType="separate"/>
            </w:r>
            <w:r w:rsidR="00ED5138">
              <w:rPr>
                <w:rFonts w:ascii="Arial" w:eastAsia="Calibri" w:hAnsi="Arial" w:cs="Times New Roman"/>
                <w:bCs/>
                <w:noProof/>
                <w:kern w:val="0"/>
                <w:sz w:val="20"/>
                <w:szCs w:val="20"/>
                <w14:ligatures w14:val="none"/>
              </w:rPr>
              <w:t>2</w:t>
            </w:r>
            <w:r w:rsidRPr="006301AD">
              <w:rPr>
                <w:rFonts w:ascii="Arial" w:eastAsia="Calibri" w:hAnsi="Arial" w:cs="Times New Roman"/>
                <w:bCs/>
                <w:kern w:val="0"/>
                <w:sz w:val="20"/>
                <w14:ligatures w14:val="none"/>
              </w:rPr>
              <w:fldChar w:fldCharType="end"/>
            </w:r>
            <w:r w:rsidRPr="006301AD">
              <w:rPr>
                <w:rFonts w:ascii="Arial" w:eastAsia="Calibri" w:hAnsi="Arial" w:cs="Times New Roman"/>
                <w:kern w:val="0"/>
                <w:sz w:val="20"/>
                <w:szCs w:val="20"/>
                <w14:ligatures w14:val="none"/>
              </w:rPr>
              <w:t xml:space="preserve"> of </w:t>
            </w:r>
            <w:r w:rsidRPr="006301AD">
              <w:rPr>
                <w:rFonts w:ascii="Arial" w:eastAsia="Calibri" w:hAnsi="Arial" w:cs="Times New Roman"/>
                <w:bCs/>
                <w:kern w:val="0"/>
                <w:sz w:val="20"/>
                <w14:ligatures w14:val="none"/>
              </w:rPr>
              <w:fldChar w:fldCharType="begin"/>
            </w:r>
            <w:r w:rsidRPr="006301AD">
              <w:rPr>
                <w:rFonts w:ascii="Arial" w:eastAsia="Calibri" w:hAnsi="Arial" w:cs="Times New Roman"/>
                <w:bCs/>
                <w:kern w:val="0"/>
                <w:sz w:val="20"/>
                <w:szCs w:val="20"/>
                <w14:ligatures w14:val="none"/>
              </w:rPr>
              <w:instrText xml:space="preserve"> NUMPAGES  </w:instrText>
            </w:r>
            <w:r w:rsidRPr="006301AD">
              <w:rPr>
                <w:rFonts w:ascii="Arial" w:eastAsia="Calibri" w:hAnsi="Arial" w:cs="Times New Roman"/>
                <w:bCs/>
                <w:kern w:val="0"/>
                <w:sz w:val="20"/>
                <w14:ligatures w14:val="none"/>
              </w:rPr>
              <w:fldChar w:fldCharType="separate"/>
            </w:r>
            <w:r w:rsidR="00ED5138">
              <w:rPr>
                <w:rFonts w:ascii="Arial" w:eastAsia="Calibri" w:hAnsi="Arial" w:cs="Times New Roman"/>
                <w:bCs/>
                <w:noProof/>
                <w:kern w:val="0"/>
                <w:sz w:val="20"/>
                <w:szCs w:val="20"/>
                <w14:ligatures w14:val="none"/>
              </w:rPr>
              <w:t>2</w:t>
            </w:r>
            <w:r w:rsidRPr="006301AD">
              <w:rPr>
                <w:rFonts w:ascii="Arial" w:eastAsia="Calibri" w:hAnsi="Arial" w:cs="Times New Roman"/>
                <w:bCs/>
                <w:kern w:val="0"/>
                <w:sz w:val="20"/>
                <w14:ligatures w14:val="none"/>
              </w:rPr>
              <w:fldChar w:fldCharType="end"/>
            </w:r>
          </w:p>
        </w:sdtContent>
      </w:sdt>
    </w:sdtContent>
  </w:sdt>
  <w:p w14:paraId="67797466" w14:textId="77777777" w:rsidR="006301AD" w:rsidRDefault="00630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C0B7" w14:textId="77777777" w:rsidR="00FF5A61" w:rsidRDefault="00FF5A61" w:rsidP="006301AD">
      <w:r>
        <w:separator/>
      </w:r>
    </w:p>
  </w:footnote>
  <w:footnote w:type="continuationSeparator" w:id="0">
    <w:p w14:paraId="2E401064" w14:textId="77777777" w:rsidR="00FF5A61" w:rsidRDefault="00FF5A61" w:rsidP="0063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F761" w14:textId="77777777" w:rsidR="006301AD" w:rsidRDefault="006301AD" w:rsidP="006301AD">
    <w:pPr>
      <w:tabs>
        <w:tab w:val="center" w:pos="4680"/>
        <w:tab w:val="right" w:pos="9360"/>
        <w:tab w:val="right" w:pos="12960"/>
      </w:tabs>
      <w:spacing w:after="120"/>
      <w:jc w:val="center"/>
      <w:rPr>
        <w:rFonts w:ascii="Arial" w:hAnsi="Arial"/>
        <w:b/>
        <w:noProof/>
        <w:color w:val="00007F"/>
        <w:sz w:val="28"/>
        <w:szCs w:val="28"/>
      </w:rPr>
    </w:pPr>
    <w:r w:rsidRPr="003D0CD3">
      <w:rPr>
        <w:rFonts w:ascii="Arial" w:hAnsi="Arial"/>
        <w:b/>
        <w:noProof/>
        <w:color w:val="00007F"/>
      </w:rPr>
      <w:t>New Hampshire Department of Health and Human Services</w:t>
    </w:r>
  </w:p>
  <w:p w14:paraId="0A353A1B" w14:textId="5776D07B" w:rsidR="006301AD" w:rsidRPr="006B5797" w:rsidRDefault="006301AD" w:rsidP="006301AD">
    <w:pPr>
      <w:tabs>
        <w:tab w:val="center" w:pos="4680"/>
        <w:tab w:val="right" w:pos="9360"/>
        <w:tab w:val="right" w:pos="12960"/>
      </w:tabs>
      <w:spacing w:after="120"/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 xml:space="preserve">Appendix </w:t>
    </w:r>
    <w:r w:rsidR="00702EC6">
      <w:rPr>
        <w:rFonts w:ascii="Arial" w:hAnsi="Arial"/>
        <w:b/>
        <w:noProof/>
        <w:color w:val="00007F"/>
        <w:sz w:val="28"/>
        <w:szCs w:val="28"/>
      </w:rPr>
      <w:t>F</w:t>
    </w:r>
    <w:r w:rsidRPr="006B5797">
      <w:rPr>
        <w:rFonts w:ascii="Arial" w:hAnsi="Arial"/>
        <w:b/>
        <w:noProof/>
        <w:color w:val="00007F"/>
        <w:sz w:val="28"/>
        <w:szCs w:val="28"/>
      </w:rPr>
      <w:t xml:space="preserve"> – </w:t>
    </w:r>
    <w:r>
      <w:rPr>
        <w:rFonts w:ascii="Arial" w:hAnsi="Arial"/>
        <w:b/>
        <w:noProof/>
        <w:color w:val="00007F"/>
        <w:sz w:val="28"/>
        <w:szCs w:val="28"/>
      </w:rPr>
      <w:t>Work Plan</w:t>
    </w:r>
  </w:p>
  <w:p w14:paraId="3702C692" w14:textId="7290B924" w:rsidR="006301AD" w:rsidRPr="00F17C66" w:rsidRDefault="006301AD" w:rsidP="006301AD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</w:rPr>
    </w:pPr>
    <w:r w:rsidRPr="00F17C66">
      <w:rPr>
        <w:rFonts w:ascii="Arial" w:hAnsi="Arial"/>
        <w:b/>
        <w:noProof/>
        <w:color w:val="00206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F9DD4" wp14:editId="5F9E6E5D">
              <wp:simplePos x="0" y="0"/>
              <wp:positionH relativeFrom="column">
                <wp:posOffset>-828676</wp:posOffset>
              </wp:positionH>
              <wp:positionV relativeFrom="paragraph">
                <wp:posOffset>163195</wp:posOffset>
              </wp:positionV>
              <wp:extent cx="98202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2027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B629C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25pt,12.85pt" to="70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" strokecolor="#009" strokeweight="2.25pt"/>
          </w:pict>
        </mc:Fallback>
      </mc:AlternateContent>
    </w:r>
  </w:p>
  <w:p w14:paraId="0088A1B0" w14:textId="77777777" w:rsidR="006301AD" w:rsidRDefault="006301AD" w:rsidP="006301AD">
    <w:pPr>
      <w:pStyle w:val="Header"/>
    </w:pPr>
  </w:p>
  <w:p w14:paraId="4BCDBA4B" w14:textId="77777777" w:rsidR="006301AD" w:rsidRPr="006301AD" w:rsidRDefault="006301AD" w:rsidP="006301AD">
    <w:pPr>
      <w:pStyle w:val="Header"/>
      <w:rPr>
        <w:color w:val="1F3864" w:themeColor="accent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0F"/>
    <w:rsid w:val="000B6C31"/>
    <w:rsid w:val="000E422E"/>
    <w:rsid w:val="001561CB"/>
    <w:rsid w:val="001C76B8"/>
    <w:rsid w:val="00221AEA"/>
    <w:rsid w:val="00237C18"/>
    <w:rsid w:val="002C6270"/>
    <w:rsid w:val="002F38E2"/>
    <w:rsid w:val="00390D52"/>
    <w:rsid w:val="003E3DE3"/>
    <w:rsid w:val="00453902"/>
    <w:rsid w:val="004D328A"/>
    <w:rsid w:val="005745B8"/>
    <w:rsid w:val="005A7BA2"/>
    <w:rsid w:val="005B1BFE"/>
    <w:rsid w:val="005F3089"/>
    <w:rsid w:val="006301AD"/>
    <w:rsid w:val="00656DB3"/>
    <w:rsid w:val="0069362B"/>
    <w:rsid w:val="00702082"/>
    <w:rsid w:val="00702EC6"/>
    <w:rsid w:val="00703C9F"/>
    <w:rsid w:val="007765C3"/>
    <w:rsid w:val="007E0F5B"/>
    <w:rsid w:val="007E1E86"/>
    <w:rsid w:val="00845119"/>
    <w:rsid w:val="008F7314"/>
    <w:rsid w:val="009031B8"/>
    <w:rsid w:val="00921AA4"/>
    <w:rsid w:val="00A14DBF"/>
    <w:rsid w:val="00A23C22"/>
    <w:rsid w:val="00A85F0F"/>
    <w:rsid w:val="00AB4398"/>
    <w:rsid w:val="00AF0997"/>
    <w:rsid w:val="00AF2093"/>
    <w:rsid w:val="00B3082A"/>
    <w:rsid w:val="00BD4E09"/>
    <w:rsid w:val="00BF19A4"/>
    <w:rsid w:val="00C459F2"/>
    <w:rsid w:val="00CA63DE"/>
    <w:rsid w:val="00CC2253"/>
    <w:rsid w:val="00D9482E"/>
    <w:rsid w:val="00DA0613"/>
    <w:rsid w:val="00DB10D4"/>
    <w:rsid w:val="00DC01BA"/>
    <w:rsid w:val="00E03F61"/>
    <w:rsid w:val="00E11ED0"/>
    <w:rsid w:val="00E33ADD"/>
    <w:rsid w:val="00E86E13"/>
    <w:rsid w:val="00EA0C02"/>
    <w:rsid w:val="00ED5138"/>
    <w:rsid w:val="00EF1392"/>
    <w:rsid w:val="00F07C30"/>
    <w:rsid w:val="00F22514"/>
    <w:rsid w:val="00FC133C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E8F4"/>
  <w15:chartTrackingRefBased/>
  <w15:docId w15:val="{A91E1F96-C34D-C54F-8A71-051361B0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3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4E09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Header">
    <w:name w:val="header"/>
    <w:basedOn w:val="Normal"/>
    <w:link w:val="HeaderChar"/>
    <w:uiPriority w:val="99"/>
    <w:unhideWhenUsed/>
    <w:rsid w:val="00630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1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30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1AD"/>
    <w:rPr>
      <w:rFonts w:eastAsiaTheme="minorEastAsia"/>
    </w:rPr>
  </w:style>
  <w:style w:type="paragraph" w:styleId="Revision">
    <w:name w:val="Revision"/>
    <w:hidden/>
    <w:uiPriority w:val="99"/>
    <w:semiHidden/>
    <w:rsid w:val="00453902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53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3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390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90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D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Erin Elizabeth</dc:creator>
  <cp:keywords/>
  <dc:description/>
  <cp:lastModifiedBy>Vattes, Kathleen</cp:lastModifiedBy>
  <cp:revision>7</cp:revision>
  <dcterms:created xsi:type="dcterms:W3CDTF">2024-02-19T20:39:00Z</dcterms:created>
  <dcterms:modified xsi:type="dcterms:W3CDTF">2024-02-23T18:02:00Z</dcterms:modified>
</cp:coreProperties>
</file>